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BE" w:rsidRPr="00DA27BE" w:rsidRDefault="00DA27BE" w:rsidP="00DA27BE">
      <w:pPr>
        <w:jc w:val="center"/>
        <w:rPr>
          <w:rFonts w:asciiTheme="minorHAnsi" w:hAnsiTheme="minorHAnsi" w:cs="Tahoma"/>
          <w:sz w:val="18"/>
          <w:szCs w:val="18"/>
          <w:lang w:val="fr-FR"/>
        </w:rPr>
      </w:pPr>
      <w:r w:rsidRPr="00DA27BE">
        <w:rPr>
          <w:rFonts w:asciiTheme="minorHAnsi" w:hAnsiTheme="minorHAnsi" w:cs="Tahoma"/>
          <w:sz w:val="18"/>
          <w:szCs w:val="18"/>
          <w:lang w:val="fr-FR"/>
        </w:rPr>
        <w:t>[A imprimé sur papier à en-tête officiel de l'organisme partenaire]</w:t>
      </w:r>
    </w:p>
    <w:p w:rsidR="00DA27BE" w:rsidRPr="00DA27BE" w:rsidRDefault="00DA27BE" w:rsidP="00DA27BE">
      <w:pPr>
        <w:rPr>
          <w:rFonts w:asciiTheme="minorHAnsi" w:hAnsiTheme="minorHAnsi"/>
          <w:lang w:val="fr-FR"/>
        </w:rPr>
      </w:pPr>
    </w:p>
    <w:p w:rsidR="00DA27BE" w:rsidRPr="00DA27BE" w:rsidRDefault="00DA27BE" w:rsidP="00DA27BE">
      <w:pPr>
        <w:pStyle w:val="Headline"/>
        <w:jc w:val="center"/>
        <w:rPr>
          <w:rFonts w:asciiTheme="minorHAnsi" w:hAnsiTheme="minorHAnsi"/>
          <w:b/>
          <w:color w:val="0E4096"/>
          <w:sz w:val="32"/>
          <w:szCs w:val="32"/>
          <w:lang w:val="fr-FR"/>
        </w:rPr>
      </w:pPr>
      <w:r w:rsidRPr="00DA27BE">
        <w:rPr>
          <w:rFonts w:asciiTheme="minorHAnsi" w:hAnsiTheme="minorHAnsi"/>
          <w:b/>
          <w:color w:val="0E4096"/>
          <w:sz w:val="32"/>
          <w:szCs w:val="32"/>
          <w:lang w:val="fr-FR"/>
        </w:rPr>
        <w:t>Liste du personnel travaillant dans le projet [Acronyme]</w:t>
      </w:r>
    </w:p>
    <w:p w:rsidR="00DA27BE" w:rsidRPr="00DA27BE" w:rsidRDefault="00DA27BE" w:rsidP="00DA27BE">
      <w:pPr>
        <w:pStyle w:val="Headline"/>
        <w:jc w:val="center"/>
        <w:rPr>
          <w:rFonts w:asciiTheme="minorHAnsi" w:hAnsiTheme="minorHAnsi"/>
          <w:b/>
          <w:color w:val="0E4096"/>
          <w:sz w:val="32"/>
          <w:szCs w:val="32"/>
          <w:lang w:val="fr-FR"/>
        </w:rPr>
      </w:pPr>
      <w:r w:rsidRPr="00DA27BE">
        <w:rPr>
          <w:rFonts w:asciiTheme="minorHAnsi" w:hAnsiTheme="minorHAnsi"/>
          <w:b/>
          <w:color w:val="0E4096"/>
          <w:sz w:val="32"/>
          <w:szCs w:val="32"/>
          <w:lang w:val="fr-FR"/>
        </w:rPr>
        <w:t>Programme Interreg MED</w:t>
      </w:r>
    </w:p>
    <w:p w:rsidR="00DA27BE" w:rsidRPr="00DA27BE" w:rsidRDefault="00DA27BE" w:rsidP="00DA27BE">
      <w:pPr>
        <w:rPr>
          <w:rFonts w:asciiTheme="minorHAnsi" w:hAnsiTheme="minorHAnsi"/>
          <w:sz w:val="20"/>
          <w:lang w:val="fr-FR"/>
        </w:rPr>
      </w:pPr>
    </w:p>
    <w:p w:rsidR="00DA27BE" w:rsidRPr="00DA27BE" w:rsidRDefault="00DA27BE" w:rsidP="00DA27BE">
      <w:pPr>
        <w:autoSpaceDE w:val="0"/>
        <w:adjustRightInd w:val="0"/>
        <w:jc w:val="center"/>
        <w:rPr>
          <w:rFonts w:asciiTheme="minorHAnsi" w:hAnsiTheme="minorHAnsi" w:cs="Tahoma"/>
          <w:i/>
          <w:color w:val="000000"/>
          <w:sz w:val="18"/>
          <w:szCs w:val="18"/>
          <w:lang w:val="fr-FR"/>
        </w:rPr>
      </w:pP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Avant de remplir ce formulaire, les partenaires sont priés de lire attentivement la fiche du Manuel du Programme «ELIGIBILITÉ DES DÉPENSES - Ligne budgétaire : COÛTS DU PERSONNEL».</w:t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br/>
      </w:r>
      <w:proofErr w:type="spellStart"/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Veuillez vous</w:t>
      </w:r>
      <w:proofErr w:type="spellEnd"/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rappeler que dans le cadre du Programme Interreg MED, chaque partenaire</w:t>
      </w:r>
      <w:r w:rsidRPr="00DA27BE">
        <w:rPr>
          <w:rStyle w:val="Appelnotedebasdep"/>
          <w:rFonts w:asciiTheme="minorHAnsi" w:hAnsiTheme="minorHAnsi" w:cs="Tahoma"/>
          <w:i/>
          <w:color w:val="000000"/>
          <w:sz w:val="18"/>
          <w:szCs w:val="18"/>
          <w:lang w:val="fr-FR"/>
        </w:rPr>
        <w:footnoteReference w:id="1"/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doit officialiser la participation du personnel participant au projet en établissant une liste du personnel travaillant</w:t>
      </w:r>
      <w:r w:rsidR="00434C2F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,</w:t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</w:t>
      </w:r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ou ayant travaillé</w:t>
      </w:r>
      <w:r w:rsidR="00434C2F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,</w:t>
      </w:r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</w:t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dans le projet et une déclaration de description de poste de chaque membre du personnel. Sans cela, les frais de personnel ne seront pas considérés comme éligibles.</w:t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br/>
      </w:r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Le présent </w:t>
      </w:r>
      <w:proofErr w:type="spellStart"/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docmuent</w:t>
      </w:r>
      <w:proofErr w:type="spellEnd"/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permet d’avoir une visibilité sur les personnes impliquées pendant toute la durée du projet</w:t>
      </w:r>
      <w:r w:rsidR="00BF220C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et dont le salaire est déclaré</w:t>
      </w:r>
      <w:r w:rsidR="00434C2F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dans le cadre du projet</w:t>
      </w:r>
      <w:r w:rsidR="00BC4B27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. </w:t>
      </w:r>
      <w:r w:rsidR="00BF220C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La mise </w:t>
      </w:r>
      <w:r w:rsidR="00D30CCA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à</w:t>
      </w:r>
      <w:r w:rsidR="00BF220C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jour de ce formulaire doit se faire dans les cas suivant</w:t>
      </w:r>
      <w:r w:rsidR="00D30CCA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s</w:t>
      </w:r>
      <w:r w:rsidR="00BF220C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 : nouvelle personne travaillant dans le projet, personne ne travaillant</w:t>
      </w:r>
      <w:r w:rsidR="00C41FD1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plus</w:t>
      </w:r>
      <w:r w:rsidR="00BF220C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 xml:space="preserve"> dans le projet, changement de poste. </w:t>
      </w:r>
      <w:r w:rsidR="00612C8F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Si une personne venait à ne plus travailler pour le projet, il convient de ne pas supprimer son nom du tableau mais de préciser la date à laquelle il quitte le projet</w:t>
      </w:r>
      <w:r w:rsidR="00434C2F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.</w:t>
      </w: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br/>
      </w:r>
    </w:p>
    <w:p w:rsidR="00DA27BE" w:rsidRPr="00DA27BE" w:rsidRDefault="00DA27BE" w:rsidP="00DA27BE">
      <w:pPr>
        <w:autoSpaceDE w:val="0"/>
        <w:adjustRightInd w:val="0"/>
        <w:jc w:val="center"/>
        <w:rPr>
          <w:rFonts w:asciiTheme="minorHAnsi" w:hAnsiTheme="minorHAnsi" w:cs="Tahoma"/>
          <w:i/>
          <w:color w:val="000000"/>
          <w:sz w:val="18"/>
          <w:szCs w:val="18"/>
          <w:lang w:val="fr-FR"/>
        </w:rPr>
      </w:pPr>
      <w:r w:rsidRPr="00DA27BE">
        <w:rPr>
          <w:rFonts w:asciiTheme="minorHAnsi" w:hAnsiTheme="minorHAnsi" w:cs="Tahoma"/>
          <w:i/>
          <w:color w:val="000000"/>
          <w:sz w:val="18"/>
          <w:szCs w:val="18"/>
          <w:lang w:val="fr-FR"/>
        </w:rPr>
        <w:t>Ce formulaire ne peut être modifié ou amendé de quelque manière que ce soit.</w:t>
      </w:r>
    </w:p>
    <w:p w:rsidR="00DA27BE" w:rsidRPr="00DA27BE" w:rsidRDefault="00DA27BE" w:rsidP="00DA27BE">
      <w:pPr>
        <w:autoSpaceDE w:val="0"/>
        <w:adjustRightInd w:val="0"/>
        <w:rPr>
          <w:rFonts w:asciiTheme="minorHAnsi" w:hAnsiTheme="minorHAnsi" w:cs="Tahoma"/>
          <w:color w:val="000000"/>
          <w:lang w:val="fr-FR"/>
        </w:rPr>
      </w:pPr>
      <w:r w:rsidRPr="00DA27BE">
        <w:rPr>
          <w:rFonts w:asciiTheme="minorHAnsi" w:hAnsiTheme="minorHAnsi" w:cs="Tahoma"/>
          <w:color w:val="000000"/>
          <w:lang w:val="fr-FR"/>
        </w:rPr>
        <w:br/>
      </w:r>
    </w:p>
    <w:tbl>
      <w:tblPr>
        <w:tblW w:w="3261" w:type="dxa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2699"/>
      </w:tblGrid>
      <w:tr w:rsidR="00DA27BE" w:rsidRPr="00DA27BE" w:rsidTr="00A07233">
        <w:trPr>
          <w:trHeight w:val="268"/>
          <w:jc w:val="right"/>
        </w:trPr>
        <w:tc>
          <w:tcPr>
            <w:tcW w:w="562" w:type="dxa"/>
            <w:shd w:val="clear" w:color="auto" w:fill="FFFFFF" w:themeFill="background1"/>
            <w:vAlign w:val="center"/>
          </w:tcPr>
          <w:p w:rsidR="00DA27BE" w:rsidRPr="00DA27BE" w:rsidRDefault="00DA27BE" w:rsidP="00A07233">
            <w:pPr>
              <w:pStyle w:val="En-tte"/>
              <w:jc w:val="center"/>
              <w:rPr>
                <w:rFonts w:asciiTheme="minorHAnsi" w:hAnsiTheme="minorHAnsi" w:cs="Tahoma"/>
                <w:bCs/>
                <w:lang w:val="fr-FR"/>
              </w:rPr>
            </w:pPr>
            <w:r w:rsidRPr="00DA27BE">
              <w:rPr>
                <w:rFonts w:asciiTheme="minorHAnsi" w:hAnsiTheme="minorHAnsi" w:cs="Tahoma"/>
                <w:bCs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aseACocher1"/>
            <w:r w:rsidRPr="00DA27BE">
              <w:rPr>
                <w:rFonts w:asciiTheme="minorHAnsi" w:hAnsiTheme="minorHAnsi" w:cs="Tahoma"/>
                <w:bCs/>
                <w:lang w:val="fr-FR"/>
              </w:rPr>
              <w:instrText xml:space="preserve"> FORMCHECKBOX </w:instrText>
            </w:r>
            <w:r w:rsidR="00C1525B">
              <w:rPr>
                <w:rFonts w:asciiTheme="minorHAnsi" w:hAnsiTheme="minorHAnsi" w:cs="Tahoma"/>
                <w:bCs/>
                <w:lang w:val="fr-FR"/>
              </w:rPr>
            </w:r>
            <w:r w:rsidR="00C1525B">
              <w:rPr>
                <w:rFonts w:asciiTheme="minorHAnsi" w:hAnsiTheme="minorHAnsi" w:cs="Tahoma"/>
                <w:bCs/>
                <w:lang w:val="fr-FR"/>
              </w:rPr>
              <w:fldChar w:fldCharType="separate"/>
            </w:r>
            <w:r w:rsidRPr="00DA27BE">
              <w:rPr>
                <w:rFonts w:asciiTheme="minorHAnsi" w:hAnsiTheme="minorHAnsi" w:cs="Tahoma"/>
                <w:bCs/>
                <w:lang w:val="fr-FR"/>
              </w:rPr>
              <w:fldChar w:fldCharType="end"/>
            </w:r>
            <w:bookmarkEnd w:id="0"/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DA27BE" w:rsidRPr="00DA27BE" w:rsidRDefault="00DA27BE" w:rsidP="00A07233">
            <w:pPr>
              <w:pStyle w:val="En-tte"/>
              <w:rPr>
                <w:rFonts w:asciiTheme="minorHAnsi" w:hAnsiTheme="minorHAnsi" w:cs="Tahoma"/>
                <w:bCs/>
                <w:sz w:val="18"/>
                <w:lang w:val="fr-FR"/>
              </w:rPr>
            </w:pPr>
            <w:r w:rsidRPr="00DA27BE">
              <w:rPr>
                <w:rFonts w:asciiTheme="minorHAnsi" w:hAnsiTheme="minorHAnsi" w:cs="Tahoma"/>
                <w:bCs/>
                <w:sz w:val="18"/>
                <w:lang w:val="fr-FR"/>
              </w:rPr>
              <w:t>Première version</w:t>
            </w:r>
          </w:p>
        </w:tc>
      </w:tr>
      <w:tr w:rsidR="00DA27BE" w:rsidRPr="00DA27BE" w:rsidTr="00A07233">
        <w:trPr>
          <w:trHeight w:val="268"/>
          <w:jc w:val="right"/>
        </w:trPr>
        <w:tc>
          <w:tcPr>
            <w:tcW w:w="562" w:type="dxa"/>
            <w:shd w:val="clear" w:color="auto" w:fill="FFFFFF" w:themeFill="background1"/>
            <w:vAlign w:val="center"/>
          </w:tcPr>
          <w:p w:rsidR="00DA27BE" w:rsidRPr="00DA27BE" w:rsidRDefault="00DA27BE" w:rsidP="00A07233">
            <w:pPr>
              <w:pStyle w:val="En-tte"/>
              <w:jc w:val="center"/>
              <w:rPr>
                <w:rFonts w:asciiTheme="minorHAnsi" w:hAnsiTheme="minorHAnsi" w:cs="Tahoma"/>
                <w:bCs/>
                <w:lang w:val="fr-FR"/>
              </w:rPr>
            </w:pPr>
            <w:r w:rsidRPr="00DA27BE">
              <w:rPr>
                <w:rFonts w:asciiTheme="minorHAnsi" w:hAnsiTheme="minorHAnsi" w:cs="Tahoma"/>
                <w:bCs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A27BE">
              <w:rPr>
                <w:rFonts w:asciiTheme="minorHAnsi" w:hAnsiTheme="minorHAnsi" w:cs="Tahoma"/>
                <w:bCs/>
                <w:lang w:val="fr-FR"/>
              </w:rPr>
              <w:instrText xml:space="preserve"> FORMCHECKBOX </w:instrText>
            </w:r>
            <w:r w:rsidR="00C1525B">
              <w:rPr>
                <w:rFonts w:asciiTheme="minorHAnsi" w:hAnsiTheme="minorHAnsi" w:cs="Tahoma"/>
                <w:bCs/>
                <w:lang w:val="fr-FR"/>
              </w:rPr>
            </w:r>
            <w:r w:rsidR="00C1525B">
              <w:rPr>
                <w:rFonts w:asciiTheme="minorHAnsi" w:hAnsiTheme="minorHAnsi" w:cs="Tahoma"/>
                <w:bCs/>
                <w:lang w:val="fr-FR"/>
              </w:rPr>
              <w:fldChar w:fldCharType="separate"/>
            </w:r>
            <w:r w:rsidRPr="00DA27BE">
              <w:rPr>
                <w:rFonts w:asciiTheme="minorHAnsi" w:hAnsiTheme="minorHAnsi" w:cs="Tahoma"/>
                <w:bCs/>
                <w:lang w:val="fr-FR"/>
              </w:rPr>
              <w:fldChar w:fldCharType="end"/>
            </w: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DA27BE" w:rsidRPr="00DA27BE" w:rsidRDefault="00DA27BE" w:rsidP="00A07233">
            <w:pPr>
              <w:pStyle w:val="En-tte"/>
              <w:rPr>
                <w:rFonts w:asciiTheme="minorHAnsi" w:hAnsiTheme="minorHAnsi" w:cs="Tahoma"/>
                <w:bCs/>
                <w:sz w:val="18"/>
                <w:lang w:val="fr-FR"/>
              </w:rPr>
            </w:pPr>
            <w:r w:rsidRPr="00DA27BE">
              <w:rPr>
                <w:rFonts w:asciiTheme="minorHAnsi" w:hAnsiTheme="minorHAnsi" w:cs="Tahoma"/>
                <w:bCs/>
                <w:sz w:val="18"/>
                <w:lang w:val="fr-FR"/>
              </w:rPr>
              <w:t xml:space="preserve">Numéro de mise à jour </w:t>
            </w:r>
            <w:sdt>
              <w:sdtPr>
                <w:rPr>
                  <w:rFonts w:asciiTheme="minorHAnsi" w:hAnsiTheme="minorHAnsi"/>
                  <w:sz w:val="16"/>
                  <w:szCs w:val="18"/>
                  <w:lang w:val="fr-FR"/>
                </w:rPr>
                <w:alias w:val="update number"/>
                <w:tag w:val="update number"/>
                <w:id w:val="1941557857"/>
                <w:placeholder>
                  <w:docPart w:val="DD5AB4371CF2417D9AAC9ED06651A258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comboBox>
              </w:sdtPr>
              <w:sdtEndPr/>
              <w:sdtContent>
                <w:r w:rsidRPr="00DA27BE">
                  <w:rPr>
                    <w:rStyle w:val="Textedelespacerserv"/>
                    <w:rFonts w:asciiTheme="minorHAnsi" w:hAnsiTheme="minorHAnsi"/>
                    <w:sz w:val="12"/>
                    <w:lang w:val="fr-FR"/>
                  </w:rPr>
                  <w:t>Choisissez un élément.</w:t>
                </w:r>
              </w:sdtContent>
            </w:sdt>
          </w:p>
        </w:tc>
      </w:tr>
    </w:tbl>
    <w:p w:rsidR="00DA27BE" w:rsidRPr="00DA27BE" w:rsidRDefault="00DA27BE" w:rsidP="00DA27BE">
      <w:pPr>
        <w:autoSpaceDE w:val="0"/>
        <w:adjustRightInd w:val="0"/>
        <w:jc w:val="center"/>
        <w:rPr>
          <w:rFonts w:asciiTheme="minorHAnsi" w:hAnsiTheme="minorHAnsi" w:cs="Tahoma"/>
          <w:i/>
          <w:color w:val="000000"/>
          <w:lang w:val="fr-FR"/>
        </w:rPr>
      </w:pPr>
    </w:p>
    <w:p w:rsidR="00DA27BE" w:rsidRPr="00DA27BE" w:rsidRDefault="00DA27BE" w:rsidP="00DA27BE">
      <w:pPr>
        <w:spacing w:before="120"/>
        <w:rPr>
          <w:rStyle w:val="Style1"/>
          <w:lang w:val="fr-FR"/>
        </w:rPr>
      </w:pPr>
      <w:r w:rsidRPr="00DA27BE">
        <w:rPr>
          <w:rFonts w:asciiTheme="minorHAnsi" w:hAnsiTheme="minorHAnsi" w:cs="Tahoma"/>
          <w:b/>
          <w:color w:val="000000"/>
          <w:sz w:val="20"/>
          <w:szCs w:val="20"/>
          <w:lang w:val="fr-FR"/>
        </w:rPr>
        <w:t>Acronyme du projet :</w:t>
      </w:r>
      <w:r w:rsidRPr="00DA27BE">
        <w:rPr>
          <w:rFonts w:asciiTheme="minorHAnsi" w:hAnsiTheme="minorHAnsi" w:cs="Tahoma"/>
          <w:b/>
          <w:color w:val="000000"/>
          <w:lang w:val="fr-FR"/>
        </w:rPr>
        <w:t xml:space="preserve"> </w:t>
      </w:r>
      <w:sdt>
        <w:sdtPr>
          <w:rPr>
            <w:rStyle w:val="Style1"/>
            <w:lang w:val="fr-FR"/>
          </w:rPr>
          <w:id w:val="-532260401"/>
          <w:placeholder>
            <w:docPart w:val="85CE55DFB98E4A11A0B4C512CF0018E5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color w:val="000000"/>
            <w:sz w:val="24"/>
          </w:rPr>
        </w:sdtEndPr>
        <w:sdtContent>
          <w:r w:rsidRPr="00DA27BE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DA27BE" w:rsidRPr="00DA27BE" w:rsidRDefault="00DA27BE" w:rsidP="00DA27BE">
      <w:pPr>
        <w:tabs>
          <w:tab w:val="left" w:pos="6570"/>
        </w:tabs>
        <w:spacing w:before="120"/>
        <w:rPr>
          <w:rFonts w:asciiTheme="minorHAnsi" w:hAnsiTheme="minorHAnsi" w:cs="Tahoma"/>
          <w:b/>
          <w:color w:val="000000"/>
          <w:sz w:val="20"/>
          <w:szCs w:val="20"/>
          <w:lang w:val="fr-FR"/>
        </w:rPr>
      </w:pPr>
      <w:r w:rsidRPr="00DA27BE">
        <w:rPr>
          <w:rFonts w:asciiTheme="minorHAnsi" w:hAnsiTheme="minorHAnsi" w:cs="Tahoma"/>
          <w:b/>
          <w:color w:val="000000"/>
          <w:sz w:val="20"/>
          <w:szCs w:val="20"/>
          <w:lang w:val="fr-FR"/>
        </w:rPr>
        <w:t xml:space="preserve">Numéro de référence du projet : </w:t>
      </w:r>
      <w:sdt>
        <w:sdtPr>
          <w:rPr>
            <w:rStyle w:val="Style1"/>
            <w:lang w:val="fr-FR"/>
          </w:rPr>
          <w:id w:val="-1697615851"/>
          <w:placeholder>
            <w:docPart w:val="F2CAEEA027FC40DAA3B13B165BAF2601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color w:val="000000"/>
            <w:sz w:val="24"/>
          </w:rPr>
        </w:sdtEndPr>
        <w:sdtContent>
          <w:r w:rsidRPr="00DA27BE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Pr="00DA27BE">
        <w:rPr>
          <w:rStyle w:val="Style1"/>
          <w:lang w:val="fr-FR"/>
        </w:rPr>
        <w:tab/>
      </w:r>
    </w:p>
    <w:p w:rsidR="00DA27BE" w:rsidRPr="00DA27BE" w:rsidRDefault="00DA27BE" w:rsidP="00DA27BE">
      <w:pPr>
        <w:spacing w:before="120"/>
        <w:rPr>
          <w:rFonts w:asciiTheme="minorHAnsi" w:hAnsiTheme="minorHAnsi" w:cs="Tahoma"/>
          <w:color w:val="000000"/>
          <w:lang w:val="fr-FR"/>
        </w:rPr>
      </w:pPr>
      <w:r w:rsidRPr="00DA27BE">
        <w:rPr>
          <w:rFonts w:asciiTheme="minorHAnsi" w:hAnsiTheme="minorHAnsi" w:cs="Tahoma"/>
          <w:b/>
          <w:color w:val="000000"/>
          <w:sz w:val="20"/>
          <w:szCs w:val="20"/>
          <w:lang w:val="fr-FR"/>
        </w:rPr>
        <w:t>Nom du partenaire :</w:t>
      </w:r>
      <w:r w:rsidRPr="00DA27BE">
        <w:rPr>
          <w:rFonts w:asciiTheme="minorHAnsi" w:hAnsiTheme="minorHAnsi" w:cs="Tahoma"/>
          <w:b/>
          <w:color w:val="000000"/>
          <w:lang w:val="fr-FR"/>
        </w:rPr>
        <w:t xml:space="preserve"> </w:t>
      </w:r>
      <w:sdt>
        <w:sdtPr>
          <w:rPr>
            <w:rStyle w:val="Style1"/>
            <w:lang w:val="fr-FR"/>
          </w:rPr>
          <w:id w:val="-1364745509"/>
          <w:placeholder>
            <w:docPart w:val="6AFD69BEBF7A47BC949807EB094E76CE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color w:val="000000"/>
            <w:sz w:val="24"/>
          </w:rPr>
        </w:sdtEndPr>
        <w:sdtContent>
          <w:r w:rsidRPr="00DA27BE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DA27BE" w:rsidRPr="00DA27BE" w:rsidRDefault="00DA27BE" w:rsidP="00DA27BE">
      <w:pPr>
        <w:spacing w:before="120"/>
        <w:rPr>
          <w:rStyle w:val="Style1"/>
          <w:lang w:val="fr-FR"/>
        </w:rPr>
      </w:pPr>
      <w:r w:rsidRPr="00DA27BE">
        <w:rPr>
          <w:rFonts w:asciiTheme="minorHAnsi" w:hAnsiTheme="minorHAnsi" w:cs="Tahoma"/>
          <w:b/>
          <w:color w:val="000000"/>
          <w:sz w:val="20"/>
          <w:szCs w:val="20"/>
          <w:lang w:val="fr-FR"/>
        </w:rPr>
        <w:t>Nombre total d'employés impliqués :</w:t>
      </w:r>
      <w:r w:rsidRPr="00DA27BE">
        <w:rPr>
          <w:rFonts w:asciiTheme="minorHAnsi" w:hAnsiTheme="minorHAnsi" w:cs="Tahoma"/>
          <w:b/>
          <w:color w:val="000000"/>
          <w:lang w:val="fr-FR"/>
        </w:rPr>
        <w:t xml:space="preserve"> </w:t>
      </w:r>
      <w:sdt>
        <w:sdtPr>
          <w:rPr>
            <w:rFonts w:asciiTheme="minorHAnsi" w:hAnsiTheme="minorHAnsi"/>
            <w:sz w:val="16"/>
            <w:szCs w:val="18"/>
            <w:lang w:val="fr-FR"/>
          </w:rPr>
          <w:alias w:val="nombre"/>
          <w:tag w:val="nombre"/>
          <w:id w:val="-552081344"/>
          <w:placeholder>
            <w:docPart w:val="A74FC7AB84A846B99AB39C86E0B70C4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comboBox>
        </w:sdtPr>
        <w:sdtEndPr/>
        <w:sdtContent>
          <w:r w:rsidRPr="00DA27BE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</w:p>
    <w:p w:rsidR="00BC4B27" w:rsidRDefault="00BC4B27" w:rsidP="00DA27BE">
      <w:pPr>
        <w:tabs>
          <w:tab w:val="left" w:pos="8235"/>
        </w:tabs>
        <w:spacing w:before="120"/>
        <w:rPr>
          <w:rFonts w:asciiTheme="minorHAnsi" w:hAnsiTheme="minorHAnsi" w:cs="Tahoma"/>
          <w:b/>
          <w:color w:val="000000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C4B27" w:rsidTr="00434C2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NOM</w:t>
            </w:r>
          </w:p>
        </w:tc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1926" w:type="dxa"/>
            <w:vMerge w:val="restart"/>
            <w:shd w:val="clear" w:color="auto" w:fill="D9D9D9" w:themeFill="background1" w:themeFillShade="D9"/>
            <w:vAlign w:val="center"/>
          </w:tcPr>
          <w:p w:rsidR="00BC4B27" w:rsidRDefault="00C1525B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 w:rsidRPr="0080707C"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Fonction de l'employé dans le projet </w:t>
            </w:r>
          </w:p>
        </w:tc>
        <w:tc>
          <w:tcPr>
            <w:tcW w:w="3852" w:type="dxa"/>
            <w:gridSpan w:val="2"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 w:after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PERIODE D’IMPLICATION</w:t>
            </w:r>
          </w:p>
        </w:tc>
      </w:tr>
      <w:tr w:rsidR="00BC4B27" w:rsidTr="00434C2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Merge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DATE DE DEBUT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BC4B27" w:rsidRDefault="00BC4B27" w:rsidP="00434C2F">
            <w:pPr>
              <w:tabs>
                <w:tab w:val="left" w:pos="8235"/>
              </w:tabs>
              <w:spacing w:before="120"/>
              <w:jc w:val="center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  <w:lang w:val="fr-FR"/>
              </w:rPr>
              <w:t>DATE DE FIN (éventuelle)</w:t>
            </w:r>
          </w:p>
        </w:tc>
      </w:tr>
      <w:tr w:rsidR="00BC4B27" w:rsidTr="00434C2F">
        <w:tc>
          <w:tcPr>
            <w:tcW w:w="1925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C4B27" w:rsidTr="00434C2F">
        <w:tc>
          <w:tcPr>
            <w:tcW w:w="1925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C4B27" w:rsidRDefault="00BC4B27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BF220C" w:rsidTr="00BF220C">
        <w:tc>
          <w:tcPr>
            <w:tcW w:w="1925" w:type="dxa"/>
            <w:vAlign w:val="center"/>
          </w:tcPr>
          <w:p w:rsidR="00BF220C" w:rsidRDefault="00BF220C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BF220C" w:rsidRDefault="00BF220C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F220C" w:rsidRDefault="00BF220C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F220C" w:rsidRDefault="00BF220C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BF220C" w:rsidRDefault="00BF220C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361C10" w:rsidTr="00BF220C">
        <w:tc>
          <w:tcPr>
            <w:tcW w:w="1925" w:type="dxa"/>
            <w:vAlign w:val="center"/>
          </w:tcPr>
          <w:p w:rsidR="00361C10" w:rsidRDefault="00361C10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5" w:type="dxa"/>
            <w:vAlign w:val="center"/>
          </w:tcPr>
          <w:p w:rsidR="00361C10" w:rsidRDefault="00361C10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361C10" w:rsidRDefault="00361C10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361C10" w:rsidRDefault="00361C10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26" w:type="dxa"/>
            <w:vAlign w:val="center"/>
          </w:tcPr>
          <w:p w:rsidR="00361C10" w:rsidRDefault="00361C10" w:rsidP="00BC4B27">
            <w:pPr>
              <w:tabs>
                <w:tab w:val="left" w:pos="8235"/>
              </w:tabs>
              <w:spacing w:before="120"/>
              <w:rPr>
                <w:rFonts w:cs="Tahoma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BC4B27" w:rsidRDefault="00BC4B27" w:rsidP="00DA27BE">
      <w:pPr>
        <w:tabs>
          <w:tab w:val="left" w:pos="8235"/>
        </w:tabs>
        <w:spacing w:before="120"/>
        <w:rPr>
          <w:rFonts w:asciiTheme="minorHAnsi" w:hAnsiTheme="minorHAnsi" w:cs="Tahoma"/>
          <w:b/>
          <w:color w:val="000000"/>
          <w:sz w:val="20"/>
          <w:szCs w:val="20"/>
          <w:lang w:val="fr-FR"/>
        </w:rPr>
      </w:pPr>
    </w:p>
    <w:p w:rsidR="00DA27BE" w:rsidRPr="00DA27BE" w:rsidRDefault="00DA27BE" w:rsidP="00DA27BE">
      <w:pPr>
        <w:tabs>
          <w:tab w:val="left" w:pos="8235"/>
        </w:tabs>
        <w:spacing w:before="120"/>
        <w:rPr>
          <w:rFonts w:asciiTheme="minorHAnsi" w:hAnsiTheme="minorHAnsi" w:cs="Tahoma"/>
          <w:b/>
          <w:color w:val="000000"/>
          <w:sz w:val="20"/>
          <w:szCs w:val="20"/>
          <w:lang w:val="fr-FR"/>
        </w:rPr>
      </w:pPr>
      <w:r w:rsidRPr="00DA27BE">
        <w:rPr>
          <w:rFonts w:asciiTheme="minorHAnsi" w:hAnsiTheme="minorHAnsi" w:cs="Tahoma"/>
          <w:b/>
          <w:color w:val="000000"/>
          <w:sz w:val="20"/>
          <w:szCs w:val="20"/>
          <w:lang w:val="fr-FR"/>
        </w:rPr>
        <w:tab/>
      </w:r>
    </w:p>
    <w:p w:rsidR="00DA27BE" w:rsidRPr="00434C2F" w:rsidRDefault="00DA27BE" w:rsidP="00DA27BE">
      <w:pPr>
        <w:spacing w:before="120"/>
        <w:rPr>
          <w:rFonts w:asciiTheme="minorHAnsi" w:eastAsia="Times New Roman" w:hAnsiTheme="minorHAnsi"/>
          <w:color w:val="0E4096"/>
          <w:sz w:val="20"/>
          <w:szCs w:val="20"/>
          <w:lang w:val="fr-FR"/>
        </w:rPr>
      </w:pPr>
      <w:r w:rsidRPr="00434C2F">
        <w:rPr>
          <w:rFonts w:asciiTheme="minorHAnsi" w:eastAsia="Times New Roman" w:hAnsiTheme="minorHAnsi"/>
          <w:color w:val="0E4096"/>
          <w:sz w:val="20"/>
          <w:szCs w:val="20"/>
          <w:lang w:val="fr-FR"/>
        </w:rPr>
        <w:t xml:space="preserve">Ajoutez autant de </w:t>
      </w:r>
      <w:r w:rsidR="00361C10">
        <w:rPr>
          <w:rFonts w:asciiTheme="minorHAnsi" w:eastAsia="Times New Roman" w:hAnsiTheme="minorHAnsi"/>
          <w:color w:val="0E4096"/>
          <w:sz w:val="20"/>
          <w:szCs w:val="20"/>
          <w:lang w:val="fr-FR"/>
        </w:rPr>
        <w:t>lignes au tableau</w:t>
      </w:r>
      <w:r w:rsidRPr="00434C2F">
        <w:rPr>
          <w:rFonts w:asciiTheme="minorHAnsi" w:eastAsia="Times New Roman" w:hAnsiTheme="minorHAnsi"/>
          <w:color w:val="0E4096"/>
          <w:sz w:val="20"/>
          <w:szCs w:val="20"/>
          <w:lang w:val="fr-FR"/>
        </w:rPr>
        <w:t xml:space="preserve"> que nécessaire.</w:t>
      </w:r>
    </w:p>
    <w:p w:rsidR="00DA27BE" w:rsidRPr="00DA27BE" w:rsidRDefault="00DA27BE" w:rsidP="00DA27BE">
      <w:pPr>
        <w:spacing w:before="120"/>
        <w:rPr>
          <w:rFonts w:asciiTheme="minorHAnsi" w:hAnsiTheme="minorHAnsi"/>
          <w:lang w:val="fr-FR"/>
        </w:rPr>
      </w:pPr>
    </w:p>
    <w:p w:rsidR="00DA27BE" w:rsidRPr="00DA27BE" w:rsidRDefault="00DA27BE" w:rsidP="00DA27BE">
      <w:pPr>
        <w:tabs>
          <w:tab w:val="left" w:pos="7725"/>
        </w:tabs>
        <w:rPr>
          <w:rFonts w:asciiTheme="minorHAnsi" w:hAnsiTheme="minorHAnsi" w:cs="Tahoma"/>
          <w:color w:val="000000"/>
          <w:sz w:val="20"/>
          <w:szCs w:val="20"/>
          <w:lang w:val="fr-FR"/>
        </w:rPr>
      </w:pPr>
      <w:r w:rsidRPr="00DA27BE">
        <w:rPr>
          <w:rFonts w:asciiTheme="minorHAnsi" w:hAnsiTheme="minorHAnsi" w:cs="Tahoma"/>
          <w:color w:val="000000"/>
          <w:sz w:val="20"/>
          <w:szCs w:val="20"/>
          <w:lang w:val="fr-FR"/>
        </w:rPr>
        <w:t>En signant le présent document, je confirme l'exactitude des informations incluses ainsi que l'existence d'une déclaration de description de poste pour chacun des membres du personnel inclus dans la présente liste.</w:t>
      </w:r>
      <w:r w:rsidRPr="00DA27BE">
        <w:rPr>
          <w:rFonts w:asciiTheme="minorHAnsi" w:hAnsiTheme="minorHAnsi" w:cs="Tahoma"/>
          <w:color w:val="000000"/>
          <w:sz w:val="20"/>
          <w:szCs w:val="20"/>
          <w:lang w:val="fr-FR"/>
        </w:rPr>
        <w:tab/>
      </w:r>
    </w:p>
    <w:p w:rsidR="00DA27BE" w:rsidRPr="00DA27BE" w:rsidRDefault="00DA27BE" w:rsidP="00DA27BE">
      <w:pPr>
        <w:tabs>
          <w:tab w:val="left" w:pos="7725"/>
        </w:tabs>
        <w:rPr>
          <w:rFonts w:asciiTheme="minorHAnsi" w:hAnsiTheme="minorHAnsi" w:cs="Tahoma"/>
          <w:color w:val="000000"/>
          <w:lang w:val="fr-FR"/>
        </w:rPr>
      </w:pPr>
    </w:p>
    <w:p w:rsidR="00DA27BE" w:rsidRPr="00DA27BE" w:rsidRDefault="00DA27BE" w:rsidP="00C1525B">
      <w:pPr>
        <w:autoSpaceDE w:val="0"/>
        <w:adjustRightInd w:val="0"/>
        <w:spacing w:line="360" w:lineRule="auto"/>
        <w:ind w:left="709"/>
        <w:rPr>
          <w:rFonts w:asciiTheme="minorHAnsi" w:hAnsiTheme="minorHAnsi" w:cs="Arial"/>
          <w:color w:val="000000"/>
          <w:sz w:val="20"/>
          <w:lang w:val="fr-FR"/>
        </w:rPr>
      </w:pPr>
      <w:r w:rsidRPr="00DA27BE">
        <w:rPr>
          <w:rFonts w:asciiTheme="minorHAnsi" w:hAnsiTheme="minorHAnsi" w:cs="Arial"/>
          <w:color w:val="000000"/>
          <w:sz w:val="20"/>
          <w:lang w:val="fr-FR"/>
        </w:rPr>
        <w:t xml:space="preserve">Nom du </w:t>
      </w:r>
      <w:r w:rsidR="00C1525B">
        <w:rPr>
          <w:rFonts w:asciiTheme="minorHAnsi" w:hAnsiTheme="minorHAnsi" w:cs="Arial"/>
          <w:color w:val="000000"/>
          <w:sz w:val="20"/>
          <w:lang w:val="fr-FR"/>
        </w:rPr>
        <w:t>coordinateur local</w:t>
      </w:r>
      <w:bookmarkStart w:id="1" w:name="_GoBack"/>
      <w:bookmarkEnd w:id="1"/>
      <w:r w:rsidRPr="00DA27BE">
        <w:rPr>
          <w:rFonts w:asciiTheme="minorHAnsi" w:hAnsiTheme="minorHAnsi" w:cs="Arial"/>
          <w:color w:val="000000"/>
          <w:sz w:val="20"/>
          <w:lang w:val="fr-FR"/>
        </w:rPr>
        <w:t xml:space="preserve"> : </w:t>
      </w:r>
      <w:sdt>
        <w:sdtPr>
          <w:rPr>
            <w:rFonts w:asciiTheme="minorHAnsi" w:hAnsiTheme="minorHAnsi" w:cs="Tahoma"/>
            <w:color w:val="000000"/>
            <w:sz w:val="20"/>
            <w:szCs w:val="20"/>
            <w:lang w:val="fr-FR"/>
          </w:rPr>
          <w:id w:val="-2056922939"/>
          <w:placeholder>
            <w:docPart w:val="7270C15609714E7C9A3AAA01DB368FD6"/>
          </w:placeholder>
          <w:showingPlcHdr/>
        </w:sdtPr>
        <w:sdtEndPr/>
        <w:sdtContent>
          <w:r w:rsidRPr="00DA27BE">
            <w:rPr>
              <w:rStyle w:val="Textedelespacerserv"/>
              <w:rFonts w:asciiTheme="minorHAnsi" w:hAnsiTheme="minorHAnsi"/>
              <w:lang w:val="fr-FR"/>
            </w:rPr>
            <w:t>Cliquez ici pour entrer du texte.</w:t>
          </w:r>
        </w:sdtContent>
      </w:sdt>
    </w:p>
    <w:p w:rsidR="00DA27BE" w:rsidRPr="00DA27BE" w:rsidRDefault="00DA27BE" w:rsidP="00C1525B">
      <w:pPr>
        <w:autoSpaceDE w:val="0"/>
        <w:adjustRightInd w:val="0"/>
        <w:spacing w:line="360" w:lineRule="auto"/>
        <w:ind w:left="709"/>
        <w:rPr>
          <w:rFonts w:asciiTheme="minorHAnsi" w:hAnsiTheme="minorHAnsi" w:cs="Arial"/>
          <w:lang w:val="fr-FR"/>
        </w:rPr>
      </w:pPr>
      <w:r w:rsidRPr="00DA27BE">
        <w:rPr>
          <w:rFonts w:asciiTheme="minorHAnsi" w:hAnsiTheme="minorHAnsi"/>
          <w:b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258F" wp14:editId="4AFFC2C1">
                <wp:simplePos x="0" y="0"/>
                <wp:positionH relativeFrom="margin">
                  <wp:posOffset>3870960</wp:posOffset>
                </wp:positionH>
                <wp:positionV relativeFrom="paragraph">
                  <wp:posOffset>186055</wp:posOffset>
                </wp:positionV>
                <wp:extent cx="2171700" cy="869950"/>
                <wp:effectExtent l="0" t="0" r="1905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D360" id="Rectangle 4" o:spid="_x0000_s1026" style="position:absolute;margin-left:304.8pt;margin-top:14.65pt;width:171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">
                <v:stroke dashstyle="1 1" endcap="round"/>
                <w10:wrap anchorx="margin"/>
              </v:rect>
            </w:pict>
          </mc:Fallback>
        </mc:AlternateContent>
      </w:r>
      <w:r w:rsidRPr="00DA27BE">
        <w:rPr>
          <w:rFonts w:asciiTheme="minorHAnsi" w:hAnsiTheme="minorHAnsi" w:cs="Arial"/>
          <w:color w:val="000000"/>
          <w:sz w:val="20"/>
          <w:lang w:val="fr-FR"/>
        </w:rPr>
        <w:t xml:space="preserve">Lieu et date : </w:t>
      </w:r>
      <w:r w:rsidRPr="00DA27BE">
        <w:rPr>
          <w:rFonts w:asciiTheme="minorHAnsi" w:hAnsiTheme="minorHAnsi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A27BE">
        <w:rPr>
          <w:rFonts w:asciiTheme="minorHAnsi" w:hAnsiTheme="minorHAnsi" w:cs="Arial"/>
          <w:lang w:val="fr-FR"/>
        </w:rPr>
        <w:instrText xml:space="preserve"> FORMTEXT </w:instrText>
      </w:r>
      <w:r w:rsidRPr="00DA27BE">
        <w:rPr>
          <w:rFonts w:asciiTheme="minorHAnsi" w:hAnsiTheme="minorHAnsi" w:cs="Arial"/>
        </w:rPr>
      </w:r>
      <w:r w:rsidRPr="00DA27BE">
        <w:rPr>
          <w:rFonts w:asciiTheme="minorHAnsi" w:hAnsiTheme="minorHAnsi" w:cs="Arial"/>
        </w:rPr>
        <w:fldChar w:fldCharType="separate"/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</w:rPr>
        <w:fldChar w:fldCharType="end"/>
      </w:r>
      <w:r w:rsidRPr="00DA27BE">
        <w:rPr>
          <w:rFonts w:asciiTheme="minorHAnsi" w:hAnsiTheme="minorHAnsi" w:cs="Arial"/>
          <w:lang w:val="fr-FR"/>
        </w:rPr>
        <w:t xml:space="preserve"> - </w:t>
      </w:r>
      <w:r w:rsidRPr="00DA27BE">
        <w:rPr>
          <w:rFonts w:asciiTheme="minorHAnsi" w:hAnsiTheme="minorHAnsi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DA27BE">
        <w:rPr>
          <w:rFonts w:asciiTheme="minorHAnsi" w:hAnsiTheme="minorHAnsi" w:cs="Arial"/>
          <w:lang w:val="fr-FR"/>
        </w:rPr>
        <w:instrText xml:space="preserve"> FORMTEXT </w:instrText>
      </w:r>
      <w:r w:rsidRPr="00DA27BE">
        <w:rPr>
          <w:rFonts w:asciiTheme="minorHAnsi" w:hAnsiTheme="minorHAnsi" w:cs="Arial"/>
        </w:rPr>
      </w:r>
      <w:r w:rsidRPr="00DA27BE">
        <w:rPr>
          <w:rFonts w:asciiTheme="minorHAnsi" w:hAnsiTheme="minorHAnsi" w:cs="Arial"/>
        </w:rPr>
        <w:fldChar w:fldCharType="separate"/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</w:rPr>
        <w:fldChar w:fldCharType="end"/>
      </w:r>
      <w:r w:rsidRPr="00DA27BE">
        <w:rPr>
          <w:rFonts w:asciiTheme="minorHAnsi" w:hAnsiTheme="minorHAnsi" w:cs="Arial"/>
          <w:lang w:val="fr-FR"/>
        </w:rPr>
        <w:t>/</w:t>
      </w:r>
      <w:r w:rsidRPr="00DA27BE">
        <w:rPr>
          <w:rFonts w:asciiTheme="minorHAnsi" w:hAnsiTheme="minorHAnsi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DA27BE">
        <w:rPr>
          <w:rFonts w:asciiTheme="minorHAnsi" w:hAnsiTheme="minorHAnsi" w:cs="Arial"/>
          <w:lang w:val="fr-FR"/>
        </w:rPr>
        <w:instrText xml:space="preserve"> FORMTEXT </w:instrText>
      </w:r>
      <w:r w:rsidRPr="00DA27BE">
        <w:rPr>
          <w:rFonts w:asciiTheme="minorHAnsi" w:hAnsiTheme="minorHAnsi" w:cs="Arial"/>
        </w:rPr>
      </w:r>
      <w:r w:rsidRPr="00DA27BE">
        <w:rPr>
          <w:rFonts w:asciiTheme="minorHAnsi" w:hAnsiTheme="minorHAnsi" w:cs="Arial"/>
        </w:rPr>
        <w:fldChar w:fldCharType="separate"/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</w:rPr>
        <w:fldChar w:fldCharType="end"/>
      </w:r>
      <w:r w:rsidRPr="00DA27BE">
        <w:rPr>
          <w:rFonts w:asciiTheme="minorHAnsi" w:hAnsiTheme="minorHAnsi" w:cs="Arial"/>
          <w:lang w:val="fr-FR"/>
        </w:rPr>
        <w:t>/</w:t>
      </w:r>
      <w:r w:rsidRPr="00DA27BE"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DA27BE">
        <w:rPr>
          <w:rFonts w:asciiTheme="minorHAnsi" w:hAnsiTheme="minorHAnsi" w:cs="Arial"/>
          <w:lang w:val="fr-FR"/>
        </w:rPr>
        <w:instrText xml:space="preserve"> FORMTEXT </w:instrText>
      </w:r>
      <w:r w:rsidRPr="00DA27BE">
        <w:rPr>
          <w:rFonts w:asciiTheme="minorHAnsi" w:hAnsiTheme="minorHAnsi" w:cs="Arial"/>
        </w:rPr>
      </w:r>
      <w:r w:rsidRPr="00DA27BE">
        <w:rPr>
          <w:rFonts w:asciiTheme="minorHAnsi" w:hAnsiTheme="minorHAnsi" w:cs="Arial"/>
        </w:rPr>
        <w:fldChar w:fldCharType="separate"/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  <w:noProof/>
        </w:rPr>
        <w:t> </w:t>
      </w:r>
      <w:r w:rsidRPr="00DA27BE">
        <w:rPr>
          <w:rFonts w:asciiTheme="minorHAnsi" w:hAnsiTheme="minorHAnsi" w:cs="Arial"/>
        </w:rPr>
        <w:fldChar w:fldCharType="end"/>
      </w:r>
    </w:p>
    <w:p w:rsidR="00DA27BE" w:rsidRPr="00DA27BE" w:rsidRDefault="00DA27BE" w:rsidP="00DA27BE">
      <w:pPr>
        <w:ind w:left="851"/>
        <w:jc w:val="center"/>
        <w:rPr>
          <w:rFonts w:asciiTheme="minorHAnsi" w:hAnsiTheme="minorHAnsi"/>
          <w:b/>
          <w:color w:val="000000"/>
          <w:szCs w:val="20"/>
          <w:lang w:val="fr-FR"/>
        </w:rPr>
      </w:pPr>
    </w:p>
    <w:p w:rsidR="00DA27BE" w:rsidRPr="00DA27BE" w:rsidRDefault="00DA27BE" w:rsidP="00DA27BE">
      <w:pPr>
        <w:ind w:left="2268"/>
        <w:rPr>
          <w:rFonts w:asciiTheme="minorHAnsi" w:hAnsiTheme="minorHAnsi"/>
          <w:i/>
          <w:color w:val="000000"/>
          <w:sz w:val="20"/>
          <w:szCs w:val="20"/>
          <w:lang w:val="fr-FR"/>
        </w:rPr>
      </w:pP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ab/>
      </w:r>
    </w:p>
    <w:p w:rsidR="00DA27BE" w:rsidRPr="00DA27BE" w:rsidRDefault="00DA27BE" w:rsidP="00DA27BE">
      <w:pPr>
        <w:ind w:left="2268"/>
        <w:rPr>
          <w:rFonts w:asciiTheme="minorHAnsi" w:hAnsiTheme="minorHAnsi"/>
          <w:i/>
          <w:color w:val="000000"/>
          <w:sz w:val="20"/>
          <w:szCs w:val="20"/>
          <w:lang w:val="fr-FR"/>
        </w:rPr>
      </w:pPr>
    </w:p>
    <w:p w:rsidR="00DA27BE" w:rsidRPr="00DA27BE" w:rsidRDefault="00DA27BE" w:rsidP="00DA27BE">
      <w:pPr>
        <w:ind w:left="2268"/>
        <w:rPr>
          <w:rFonts w:asciiTheme="minorHAnsi" w:hAnsiTheme="minorHAnsi"/>
          <w:i/>
          <w:color w:val="000000"/>
          <w:sz w:val="20"/>
          <w:szCs w:val="20"/>
          <w:lang w:val="fr-FR"/>
        </w:rPr>
      </w:pPr>
    </w:p>
    <w:p w:rsidR="00DA27BE" w:rsidRPr="00DA27BE" w:rsidRDefault="00DA27BE" w:rsidP="00DA27BE">
      <w:pPr>
        <w:ind w:left="2268"/>
        <w:rPr>
          <w:rFonts w:asciiTheme="minorHAnsi" w:hAnsiTheme="minorHAnsi"/>
          <w:i/>
          <w:color w:val="000000"/>
          <w:sz w:val="20"/>
          <w:szCs w:val="20"/>
          <w:lang w:val="fr-FR"/>
        </w:rPr>
      </w:pP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ab/>
      </w:r>
    </w:p>
    <w:p w:rsidR="00DA27BE" w:rsidRPr="00DA27BE" w:rsidRDefault="00DA27BE" w:rsidP="00DA27BE">
      <w:pPr>
        <w:rPr>
          <w:rFonts w:asciiTheme="minorHAnsi" w:hAnsiTheme="minorHAnsi"/>
          <w:bCs/>
          <w:i/>
          <w:iCs/>
          <w:color w:val="000000"/>
          <w:sz w:val="20"/>
          <w:szCs w:val="20"/>
          <w:lang w:val="fr-FR"/>
        </w:rPr>
      </w:pPr>
    </w:p>
    <w:p w:rsidR="00DA27BE" w:rsidRPr="00DA27BE" w:rsidRDefault="00DA27BE" w:rsidP="00DA27BE">
      <w:pPr>
        <w:ind w:left="720" w:right="674"/>
        <w:jc w:val="right"/>
        <w:rPr>
          <w:rFonts w:asciiTheme="minorHAnsi" w:hAnsiTheme="minorHAnsi" w:cs="Tahoma"/>
          <w:color w:val="000000"/>
          <w:lang w:val="fr-FR"/>
        </w:rPr>
      </w:pPr>
      <w:r w:rsidRPr="00DA27BE">
        <w:rPr>
          <w:rFonts w:asciiTheme="minorHAnsi" w:hAnsiTheme="minorHAnsi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F3DDB" wp14:editId="1F54C8F0">
                <wp:simplePos x="0" y="0"/>
                <wp:positionH relativeFrom="column">
                  <wp:posOffset>788406</wp:posOffset>
                </wp:positionH>
                <wp:positionV relativeFrom="paragraph">
                  <wp:posOffset>100114</wp:posOffset>
                </wp:positionV>
                <wp:extent cx="2171700" cy="0"/>
                <wp:effectExtent l="5080" t="10160" r="13970" b="889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AF5C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7.9pt" to="23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">
                <v:stroke dashstyle="1 1"/>
              </v:line>
            </w:pict>
          </mc:Fallback>
        </mc:AlternateContent>
      </w:r>
      <w:r w:rsidRPr="00DA27BE">
        <w:rPr>
          <w:rFonts w:asciiTheme="minorHAnsi" w:hAnsiTheme="minorHAnsi"/>
          <w:b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5284" wp14:editId="1E4355B1">
                <wp:simplePos x="0" y="0"/>
                <wp:positionH relativeFrom="margin">
                  <wp:posOffset>3870361</wp:posOffset>
                </wp:positionH>
                <wp:positionV relativeFrom="paragraph">
                  <wp:posOffset>85090</wp:posOffset>
                </wp:positionV>
                <wp:extent cx="2171700" cy="0"/>
                <wp:effectExtent l="0" t="0" r="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F472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4.75pt,6.7pt" to="47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hzKEVN0AAAAJAQAADwAAAGRycy9kb3ducmV2&#10;LnhtbEyPzU7DMBCE70i8g7VI3KhTSqM0xKlQJMQNlAIHbtt48wOxHWKnTd+eRT3AcWc+zc5k29n0&#10;4kCj75xVsFxEIMhWTne2UfD2+niTgPABrcbeWVJwIg/b/PIiw1S7oy3psAuN4BDrU1TQhjCkUvqq&#10;JYN+4Qay7NVuNBj4HBupRzxyuOnlbRTF0mBn+UOLAxUtVV+7ySj4qJ/KzyJ+nrrkZVXid31K3qlQ&#10;6vpqfrgHEWgOfzD81ufqkHOnvZus9qJXEEebNaNsrO5AMLBZL1nYnwWZZ/L/gvwH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hzKEVN0AAAAJAQAADwAAAAAAAAAAAAAAAACEBAAAZHJz&#10;L2Rvd25yZXYueG1sUEsFBgAAAAAEAAQA8wAAAI4FAAAAAA==&#10;">
                <v:stroke dashstyle="1 1"/>
                <w10:wrap anchorx="margin"/>
              </v:line>
            </w:pict>
          </mc:Fallback>
        </mc:AlternateContent>
      </w:r>
    </w:p>
    <w:p w:rsidR="00DA27BE" w:rsidRPr="00DA27BE" w:rsidRDefault="00DA27BE" w:rsidP="00DA27BE">
      <w:pPr>
        <w:ind w:left="1539"/>
        <w:rPr>
          <w:rFonts w:asciiTheme="minorHAnsi" w:hAnsiTheme="minorHAnsi"/>
          <w:b/>
          <w:color w:val="000000"/>
          <w:szCs w:val="20"/>
          <w:lang w:val="fr-FR"/>
        </w:rPr>
      </w:pP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 xml:space="preserve">Signature du Coordinateur </w:t>
      </w:r>
      <w:r w:rsidR="00C1525B">
        <w:rPr>
          <w:rFonts w:asciiTheme="minorHAnsi" w:hAnsiTheme="minorHAnsi"/>
          <w:i/>
          <w:color w:val="000000"/>
          <w:sz w:val="20"/>
          <w:szCs w:val="20"/>
          <w:lang w:val="fr-FR"/>
        </w:rPr>
        <w:t>Local</w:t>
      </w: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 xml:space="preserve"> </w:t>
      </w:r>
      <w:r w:rsidRPr="00DA27BE"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>
        <w:rPr>
          <w:rFonts w:asciiTheme="minorHAnsi" w:hAnsiTheme="minorHAnsi" w:cs="Arial"/>
          <w:bCs/>
          <w:i/>
          <w:iCs/>
          <w:color w:val="000000"/>
          <w:sz w:val="20"/>
          <w:szCs w:val="20"/>
          <w:lang w:val="fr-FR"/>
        </w:rPr>
        <w:tab/>
      </w:r>
      <w:r w:rsidRPr="00DA27BE">
        <w:rPr>
          <w:rFonts w:asciiTheme="minorHAnsi" w:hAnsiTheme="minorHAnsi"/>
          <w:i/>
          <w:color w:val="000000"/>
          <w:sz w:val="20"/>
          <w:szCs w:val="20"/>
          <w:lang w:val="fr-FR"/>
        </w:rPr>
        <w:t>Cachet officiel du Partenaire</w:t>
      </w:r>
    </w:p>
    <w:p w:rsidR="00DA27BE" w:rsidRPr="00DA27BE" w:rsidRDefault="00DA27BE" w:rsidP="00DA27BE">
      <w:pPr>
        <w:rPr>
          <w:rFonts w:asciiTheme="minorHAnsi" w:hAnsiTheme="minorHAnsi"/>
          <w:lang w:val="fr-FR"/>
        </w:rPr>
      </w:pPr>
    </w:p>
    <w:p w:rsidR="00DA27BE" w:rsidRPr="00DA27BE" w:rsidRDefault="00DA27BE" w:rsidP="00DA27BE">
      <w:pPr>
        <w:tabs>
          <w:tab w:val="left" w:pos="7725"/>
        </w:tabs>
        <w:rPr>
          <w:rFonts w:asciiTheme="minorHAnsi" w:hAnsiTheme="minorHAnsi" w:cs="Tahoma"/>
          <w:color w:val="000000"/>
          <w:lang w:val="fr-FR"/>
        </w:rPr>
      </w:pPr>
    </w:p>
    <w:p w:rsidR="00DA27BE" w:rsidRPr="00DA27BE" w:rsidRDefault="00DA27BE" w:rsidP="00DA27BE">
      <w:pPr>
        <w:ind w:left="720"/>
        <w:jc w:val="center"/>
        <w:rPr>
          <w:rFonts w:asciiTheme="minorHAnsi" w:hAnsiTheme="minorHAnsi" w:cs="Tahoma"/>
          <w:color w:val="000000"/>
          <w:lang w:val="fr-FR"/>
        </w:rPr>
      </w:pPr>
    </w:p>
    <w:p w:rsidR="00DA27BE" w:rsidRPr="00DA27BE" w:rsidRDefault="00DA27BE" w:rsidP="00DA27BE">
      <w:pPr>
        <w:ind w:left="720"/>
        <w:jc w:val="center"/>
        <w:rPr>
          <w:rFonts w:asciiTheme="minorHAnsi" w:hAnsiTheme="minorHAnsi" w:cs="Tahoma"/>
          <w:color w:val="000000"/>
          <w:lang w:val="fr-FR"/>
        </w:rPr>
      </w:pPr>
    </w:p>
    <w:p w:rsidR="00DA27BE" w:rsidRPr="00DA27BE" w:rsidRDefault="00DA27BE" w:rsidP="00DA27BE">
      <w:pPr>
        <w:ind w:left="1560"/>
        <w:rPr>
          <w:rFonts w:asciiTheme="minorHAnsi" w:hAnsiTheme="minorHAnsi"/>
          <w:lang w:val="fr-FR"/>
        </w:rPr>
      </w:pPr>
    </w:p>
    <w:p w:rsidR="0080707C" w:rsidRPr="00DA27BE" w:rsidRDefault="0080707C" w:rsidP="0080707C">
      <w:pPr>
        <w:tabs>
          <w:tab w:val="left" w:pos="7725"/>
        </w:tabs>
        <w:rPr>
          <w:rFonts w:asciiTheme="minorHAnsi" w:hAnsiTheme="minorHAnsi" w:cs="Tahoma"/>
          <w:color w:val="000000"/>
          <w:szCs w:val="22"/>
          <w:lang w:val="fr-FR"/>
        </w:rPr>
      </w:pPr>
    </w:p>
    <w:p w:rsidR="001A1FEB" w:rsidRPr="00DA27BE" w:rsidRDefault="001A1FEB" w:rsidP="00F214B7">
      <w:pPr>
        <w:rPr>
          <w:rFonts w:asciiTheme="minorHAnsi" w:hAnsiTheme="minorHAnsi"/>
          <w:lang w:val="fr-FR"/>
        </w:rPr>
      </w:pPr>
    </w:p>
    <w:sectPr w:rsidR="001A1FEB" w:rsidRPr="00DA27BE" w:rsidSect="00F73E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560" w:left="1134" w:header="0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4C" w:rsidRDefault="0056774C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56774C" w:rsidRDefault="0056774C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="SimSun" w:hAnsiTheme="minorHAnsi"/>
        <w:color w:val="auto"/>
        <w:sz w:val="22"/>
        <w:szCs w:val="21"/>
        <w:lang w:val="en-GB"/>
      </w:rPr>
      <w:id w:val="-656450686"/>
      <w:docPartObj>
        <w:docPartGallery w:val="Page Numbers (Bottom of Page)"/>
        <w:docPartUnique/>
      </w:docPartObj>
    </w:sdtPr>
    <w:sdtEndPr>
      <w:rPr>
        <w:color w:val="0E4096"/>
        <w:sz w:val="16"/>
        <w:szCs w:val="32"/>
        <w:lang w:val="en-US"/>
      </w:rPr>
    </w:sdtEndPr>
    <w:sdtContent>
      <w:p w:rsidR="008E2BF9" w:rsidRPr="004239EE" w:rsidRDefault="00E44905" w:rsidP="004239EE">
        <w:pPr>
          <w:pStyle w:val="Headline"/>
          <w:spacing w:after="120"/>
          <w:jc w:val="right"/>
          <w:rPr>
            <w:rFonts w:asciiTheme="minorHAnsi" w:hAnsiTheme="minorHAnsi"/>
            <w:color w:val="0E4096"/>
            <w:sz w:val="16"/>
            <w:szCs w:val="32"/>
            <w:lang w:val="fr-FR"/>
          </w:rPr>
        </w:pPr>
        <w:r w:rsidRPr="00A42976">
          <w:rPr>
            <w:noProof/>
            <w:color w:val="auto"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F6707C1" wp14:editId="0EA1699B">
                  <wp:simplePos x="0" y="0"/>
                  <wp:positionH relativeFrom="margin">
                    <wp:align>left</wp:align>
                  </wp:positionH>
                  <wp:positionV relativeFrom="page">
                    <wp:posOffset>9926473</wp:posOffset>
                  </wp:positionV>
                  <wp:extent cx="1761214" cy="560567"/>
                  <wp:effectExtent l="0" t="0" r="0" b="0"/>
                  <wp:wrapNone/>
                  <wp:docPr id="1" name="Zone de text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61214" cy="560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905" w:rsidRPr="008D07A1" w:rsidRDefault="00E44905" w:rsidP="00E44905">
                              <w:pPr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fr-FR"/>
                                </w:rPr>
                              </w:pPr>
                              <w:r w:rsidRPr="008D07A1"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fr-FR"/>
                                </w:rPr>
                                <w:t>Programme cofinancé par le Fonds européen de développement régional (FEDER)</w:t>
                              </w:r>
                              <w:r w:rsidRPr="008D07A1"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fr-FR"/>
                                </w:rPr>
                                <w:br/>
                              </w:r>
                            </w:p>
                            <w:p w:rsidR="00E44905" w:rsidRPr="008D07A1" w:rsidRDefault="00E44905" w:rsidP="00E44905">
                              <w:pPr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D07A1"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en-US"/>
                                </w:rPr>
                                <w:t>Programme co-financed by the European Regional Development Fund (ERDF</w:t>
                              </w:r>
                              <w:r w:rsidR="00EF4BDF">
                                <w:rPr>
                                  <w:rFonts w:ascii="Arial" w:hAnsi="Arial" w:cs="Arial"/>
                                  <w:color w:val="003399"/>
                                  <w:sz w:val="12"/>
                                  <w:szCs w:val="12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6707C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0;margin-top:781.6pt;width:138.7pt;height:44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" fillcolor="white [3201]" stroked="f" strokeweight=".5pt">
                  <v:textbox>
                    <w:txbxContent>
                      <w:p w:rsidR="00E44905" w:rsidRPr="008D07A1" w:rsidRDefault="00E44905" w:rsidP="00E44905">
                        <w:pPr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fr-FR"/>
                          </w:rPr>
                        </w:pPr>
                        <w:r w:rsidRPr="008D07A1"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fr-FR"/>
                          </w:rPr>
                          <w:t>Programme cofinancé par le Fonds européen de développement régional (FEDER)</w:t>
                        </w:r>
                        <w:r w:rsidRPr="008D07A1"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fr-FR"/>
                          </w:rPr>
                          <w:br/>
                        </w:r>
                      </w:p>
                      <w:p w:rsidR="00E44905" w:rsidRPr="008D07A1" w:rsidRDefault="00E44905" w:rsidP="00E44905">
                        <w:pPr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en-US"/>
                          </w:rPr>
                        </w:pPr>
                        <w:r w:rsidRPr="008D07A1"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en-US"/>
                          </w:rPr>
                          <w:t>Programme co-financed by the European Regional Development Fund (ERDF</w:t>
                        </w:r>
                        <w:r w:rsidR="00EF4BDF">
                          <w:rPr>
                            <w:rFonts w:ascii="Arial" w:hAnsi="Arial" w:cs="Arial"/>
                            <w:color w:val="003399"/>
                            <w:sz w:val="12"/>
                            <w:szCs w:val="12"/>
                            <w:lang w:val="en-US"/>
                          </w:rPr>
                          <w:t>)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DA27BE" w:rsidRPr="00DA27BE">
          <w:t xml:space="preserve"> </w:t>
        </w:r>
        <w:r w:rsidR="00DA27BE" w:rsidRPr="00DA27BE">
          <w:rPr>
            <w:rFonts w:asciiTheme="minorHAnsi" w:hAnsiTheme="minorHAnsi"/>
            <w:color w:val="auto"/>
            <w:sz w:val="16"/>
            <w:szCs w:val="32"/>
            <w:lang w:val="fr-FR"/>
          </w:rPr>
          <w:t>Liste du personnel travaillant dans le projet</w:t>
        </w:r>
        <w:r w:rsidR="00DA27BE">
          <w:rPr>
            <w:rFonts w:asciiTheme="minorHAnsi" w:hAnsiTheme="minorHAnsi"/>
            <w:color w:val="auto"/>
            <w:sz w:val="16"/>
            <w:szCs w:val="32"/>
            <w:lang w:val="fr-FR"/>
          </w:rPr>
          <w:t xml:space="preserve"> </w:t>
        </w:r>
        <w:r w:rsidR="008E2BF9" w:rsidRPr="004239EE">
          <w:rPr>
            <w:rFonts w:asciiTheme="minorHAnsi" w:hAnsiTheme="minorHAnsi"/>
            <w:color w:val="auto"/>
            <w:sz w:val="16"/>
            <w:szCs w:val="32"/>
            <w:lang w:val="fr-FR"/>
          </w:rPr>
          <w:t>– V.1 (</w:t>
        </w:r>
        <w:r w:rsidR="00606BF3">
          <w:rPr>
            <w:rFonts w:asciiTheme="minorHAnsi" w:hAnsiTheme="minorHAnsi"/>
            <w:color w:val="auto"/>
            <w:sz w:val="16"/>
            <w:szCs w:val="32"/>
            <w:lang w:val="fr-FR"/>
          </w:rPr>
          <w:t>Mai</w:t>
        </w:r>
        <w:r w:rsidR="008E2BF9" w:rsidRPr="004239EE">
          <w:rPr>
            <w:rFonts w:asciiTheme="minorHAnsi" w:hAnsiTheme="minorHAnsi"/>
            <w:color w:val="auto"/>
            <w:sz w:val="16"/>
            <w:szCs w:val="32"/>
            <w:lang w:val="fr-FR"/>
          </w:rPr>
          <w:t xml:space="preserve"> 2017)</w:t>
        </w:r>
      </w:p>
      <w:p w:rsidR="00F73EC9" w:rsidRDefault="008E2BF9" w:rsidP="00F73EC9">
        <w:pPr>
          <w:pStyle w:val="Pieddepage"/>
          <w:spacing w:after="120"/>
          <w:jc w:val="right"/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</w:pP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begin"/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instrText>PAGE   \* MERGEFORMAT</w:instrText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separate"/>
        </w:r>
        <w:r w:rsidR="00C1525B">
          <w:rPr>
            <w:rFonts w:asciiTheme="minorHAnsi" w:eastAsia="Times New Roman" w:hAnsiTheme="minorHAnsi"/>
            <w:noProof/>
            <w:color w:val="0E4096"/>
            <w:sz w:val="16"/>
            <w:szCs w:val="32"/>
            <w:lang w:val="en-US"/>
          </w:rPr>
          <w:t>1</w:t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end"/>
        </w:r>
      </w:p>
    </w:sdtContent>
  </w:sdt>
  <w:p w:rsidR="0058689A" w:rsidRPr="00F73EC9" w:rsidRDefault="0058689A" w:rsidP="00F73EC9">
    <w:pPr>
      <w:pStyle w:val="Pieddepage"/>
      <w:spacing w:after="120"/>
      <w:jc w:val="right"/>
      <w:rPr>
        <w:rFonts w:asciiTheme="minorHAnsi" w:eastAsia="Times New Roman" w:hAnsiTheme="minorHAnsi"/>
        <w:color w:val="0E4096"/>
        <w:sz w:val="16"/>
        <w:szCs w:val="3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94" w:rsidRDefault="00524D94" w:rsidP="00524D94">
    <w:pPr>
      <w:pStyle w:val="Headline"/>
      <w:jc w:val="center"/>
      <w:rPr>
        <w:rFonts w:ascii="Times New Roman" w:hAnsi="Times New Roman"/>
        <w:sz w:val="22"/>
        <w:lang w:val="en-GB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-25651</wp:posOffset>
          </wp:positionV>
          <wp:extent cx="1851025" cy="749300"/>
          <wp:effectExtent l="0" t="0" r="0" b="0"/>
          <wp:wrapSquare wrapText="bothSides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RDF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2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D94">
      <w:rPr>
        <w:rFonts w:ascii="Times New Roman" w:hAnsi="Times New Roman"/>
        <w:sz w:val="22"/>
        <w:lang w:val="en-GB"/>
      </w:rPr>
      <w:t xml:space="preserve"> </w:t>
    </w:r>
  </w:p>
  <w:sdt>
    <w:sdtPr>
      <w:rPr>
        <w:rFonts w:asciiTheme="minorHAnsi" w:eastAsia="SimSun" w:hAnsiTheme="minorHAnsi"/>
        <w:color w:val="auto"/>
        <w:sz w:val="22"/>
        <w:szCs w:val="21"/>
        <w:lang w:val="en-GB"/>
      </w:rPr>
      <w:id w:val="539401537"/>
      <w:docPartObj>
        <w:docPartGallery w:val="Page Numbers (Bottom of Page)"/>
        <w:docPartUnique/>
      </w:docPartObj>
    </w:sdtPr>
    <w:sdtEndPr>
      <w:rPr>
        <w:color w:val="0E4096"/>
        <w:sz w:val="16"/>
        <w:szCs w:val="32"/>
        <w:lang w:val="en-US"/>
      </w:rPr>
    </w:sdtEndPr>
    <w:sdtContent>
      <w:p w:rsidR="00524D94" w:rsidRPr="00524D94" w:rsidRDefault="00524D94" w:rsidP="00524D94">
        <w:pPr>
          <w:pStyle w:val="Headline"/>
          <w:spacing w:after="120"/>
          <w:jc w:val="right"/>
          <w:rPr>
            <w:rFonts w:asciiTheme="minorHAnsi" w:hAnsiTheme="minorHAnsi"/>
            <w:color w:val="0E4096"/>
            <w:sz w:val="16"/>
            <w:szCs w:val="32"/>
            <w:lang w:val="en-US"/>
          </w:rPr>
        </w:pPr>
        <w:r w:rsidRPr="00524D94">
          <w:rPr>
            <w:rFonts w:asciiTheme="minorHAnsi" w:hAnsiTheme="minorHAnsi"/>
            <w:color w:val="0E4096"/>
            <w:sz w:val="16"/>
            <w:szCs w:val="32"/>
            <w:lang w:val="en-US"/>
          </w:rPr>
          <w:t>Declaration of exclusive use of equipment for general (office) use – V.1 (April 2017)</w:t>
        </w:r>
      </w:p>
      <w:p w:rsidR="00524D94" w:rsidRPr="00524D94" w:rsidRDefault="00524D94" w:rsidP="00524D94">
        <w:pPr>
          <w:pStyle w:val="Pieddepage"/>
          <w:spacing w:after="120"/>
          <w:jc w:val="right"/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</w:pP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begin"/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instrText>PAGE   \* MERGEFORMAT</w:instrText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separate"/>
        </w:r>
        <w:r w:rsidR="00F73EC9">
          <w:rPr>
            <w:rFonts w:asciiTheme="minorHAnsi" w:eastAsia="Times New Roman" w:hAnsiTheme="minorHAnsi"/>
            <w:noProof/>
            <w:color w:val="0E4096"/>
            <w:sz w:val="16"/>
            <w:szCs w:val="32"/>
            <w:lang w:val="en-US"/>
          </w:rPr>
          <w:t>1</w:t>
        </w:r>
        <w:r w:rsidRPr="00524D94">
          <w:rPr>
            <w:rFonts w:asciiTheme="minorHAnsi" w:eastAsia="Times New Roman" w:hAnsiTheme="minorHAnsi"/>
            <w:color w:val="0E4096"/>
            <w:sz w:val="16"/>
            <w:szCs w:val="32"/>
            <w:lang w:val="en-US"/>
          </w:rPr>
          <w:fldChar w:fldCharType="end"/>
        </w:r>
      </w:p>
    </w:sdtContent>
  </w:sdt>
  <w:p w:rsidR="0058689A" w:rsidRPr="00F93EA8" w:rsidRDefault="00524D94" w:rsidP="00524D94">
    <w:pPr>
      <w:pStyle w:val="Pieddepage1"/>
      <w:rPr>
        <w:sz w:val="2"/>
      </w:rPr>
    </w:pPr>
    <w:r>
      <w:rPr>
        <w:noProof/>
        <w:sz w:val="20"/>
        <w:lang w:val="fr-FR" w:eastAsia="fr-FR"/>
      </w:rPr>
      <w:t xml:space="preserve"> </w:t>
    </w:r>
    <w:r w:rsidR="006C518C"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FE3CE" wp14:editId="0D232530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20955"/>
              <wp:effectExtent l="0" t="635" r="4445" b="0"/>
              <wp:wrapSquare wrapText="bothSides"/>
              <wp:docPr id="2" name="Cornic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89A" w:rsidRDefault="0058689A">
                          <w:pPr>
                            <w:pStyle w:val="Pieddepag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FE3CE" id="_x0000_t202" coordsize="21600,21600" o:spt="202" path="m,l,21600r21600,l21600,xe">
              <v:stroke joinstyle="miter"/>
              <v:path gradientshapeok="t" o:connecttype="rect"/>
            </v:shapetype>
            <v:shape id="Cornice4" o:spid="_x0000_s1027" type="#_x0000_t202" style="position:absolute;margin-left:0;margin-top:.05pt;width:1.15pt;height: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" stroked="f">
              <v:textbox inset="0,0,0,0">
                <w:txbxContent>
                  <w:p w:rsidR="0058689A" w:rsidRDefault="0058689A">
                    <w:pPr>
                      <w:pStyle w:val="Pieddepage1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4C" w:rsidRDefault="0056774C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:rsidR="0056774C" w:rsidRDefault="0056774C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  <w:footnote w:id="1">
    <w:p w:rsidR="00DA27BE" w:rsidRPr="00DA27BE" w:rsidRDefault="00DA27BE" w:rsidP="00DA27BE">
      <w:pPr>
        <w:pStyle w:val="Notedebasdepage"/>
        <w:ind w:firstLine="0"/>
        <w:rPr>
          <w:rFonts w:asciiTheme="minorHAnsi" w:hAnsiTheme="minorHAnsi"/>
          <w:sz w:val="18"/>
          <w:szCs w:val="18"/>
          <w:lang w:val="fr-FR"/>
        </w:rPr>
      </w:pPr>
      <w:r w:rsidRPr="00DA27BE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DA27BE">
        <w:rPr>
          <w:rStyle w:val="Appelnotedebasdep"/>
          <w:rFonts w:asciiTheme="minorHAnsi" w:hAnsiTheme="minorHAnsi"/>
          <w:sz w:val="18"/>
          <w:szCs w:val="18"/>
          <w:lang w:val="fr-FR"/>
        </w:rPr>
        <w:t xml:space="preserve"> </w:t>
      </w:r>
      <w:r w:rsidRPr="00DA27BE">
        <w:rPr>
          <w:rFonts w:asciiTheme="minorHAnsi" w:hAnsiTheme="minorHAnsi"/>
          <w:sz w:val="18"/>
          <w:szCs w:val="18"/>
          <w:lang w:val="fr-FR"/>
        </w:rPr>
        <w:t xml:space="preserve">Dans le cas des partenaires utilisant une structure « in-house », il y aurait deux listes différentes pour le personnel du partenaire et une autre pour le personnel de la structure « in-house ». Dans ces cas, il est fortement recommandé de contacter le JS.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8F" w:rsidRDefault="00730DF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6872AB05" wp14:editId="1217BBF5">
          <wp:simplePos x="0" y="0"/>
          <wp:positionH relativeFrom="page">
            <wp:posOffset>566471</wp:posOffset>
          </wp:positionH>
          <wp:positionV relativeFrom="page">
            <wp:posOffset>343814</wp:posOffset>
          </wp:positionV>
          <wp:extent cx="1800000" cy="900000"/>
          <wp:effectExtent l="0" t="0" r="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8F" w:rsidRDefault="000E2DA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5C7CDFCD" wp14:editId="3DA2AC17">
          <wp:simplePos x="0" y="0"/>
          <wp:positionH relativeFrom="page">
            <wp:posOffset>631825</wp:posOffset>
          </wp:positionH>
          <wp:positionV relativeFrom="page">
            <wp:posOffset>255143</wp:posOffset>
          </wp:positionV>
          <wp:extent cx="1800000" cy="900000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mso6C13"/>
      </v:shape>
    </w:pict>
  </w:numPicBullet>
  <w:numPicBullet w:numPicBulletId="1">
    <w:pict>
      <v:shape id="_x0000_i1033" type="#_x0000_t75" style="width:21.75pt;height:21.75pt" o:bullet="t">
        <v:imagedata r:id="rId2" o:title="bouton MED"/>
      </v:shape>
    </w:pict>
  </w:numPicBullet>
  <w:abstractNum w:abstractNumId="0" w15:restartNumberingAfterBreak="0">
    <w:nsid w:val="007526B6"/>
    <w:multiLevelType w:val="hybridMultilevel"/>
    <w:tmpl w:val="8342150A"/>
    <w:lvl w:ilvl="0" w:tplc="6C08DC8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C37FD"/>
    <w:multiLevelType w:val="hybridMultilevel"/>
    <w:tmpl w:val="4176A9A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BC2E5B"/>
    <w:multiLevelType w:val="hybridMultilevel"/>
    <w:tmpl w:val="2D4AF60E"/>
    <w:lvl w:ilvl="0" w:tplc="26842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E91"/>
    <w:multiLevelType w:val="hybridMultilevel"/>
    <w:tmpl w:val="98A0C836"/>
    <w:lvl w:ilvl="0" w:tplc="AD02AA7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42E6"/>
    <w:multiLevelType w:val="hybridMultilevel"/>
    <w:tmpl w:val="531AA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2BD"/>
    <w:multiLevelType w:val="hybridMultilevel"/>
    <w:tmpl w:val="31281C70"/>
    <w:lvl w:ilvl="0" w:tplc="FE78EED0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3A29"/>
    <w:multiLevelType w:val="hybridMultilevel"/>
    <w:tmpl w:val="08563776"/>
    <w:lvl w:ilvl="0" w:tplc="AD02AA7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2B90"/>
    <w:multiLevelType w:val="hybridMultilevel"/>
    <w:tmpl w:val="D5C80AC2"/>
    <w:lvl w:ilvl="0" w:tplc="22C89E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214A1"/>
    <w:multiLevelType w:val="hybridMultilevel"/>
    <w:tmpl w:val="D93C55C4"/>
    <w:lvl w:ilvl="0" w:tplc="993C2984">
      <w:start w:val="1"/>
      <w:numFmt w:val="bullet"/>
      <w:lvlText w:val=""/>
      <w:lvlJc w:val="left"/>
      <w:pPr>
        <w:ind w:left="927" w:hanging="360"/>
      </w:pPr>
      <w:rPr>
        <w:rFonts w:ascii="Wingdings" w:hAnsi="Wingdings" w:hint="default"/>
        <w:color w:val="FFFFFF" w:themeColor="background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53ECB"/>
    <w:multiLevelType w:val="multilevel"/>
    <w:tmpl w:val="71321FF6"/>
    <w:lvl w:ilvl="0">
      <w:numFmt w:val="bullet"/>
      <w:pStyle w:val="BulletNormal"/>
      <w:lvlText w:val="–"/>
      <w:lvlJc w:val="left"/>
      <w:rPr>
        <w:rFonts w:ascii="Times" w:hAnsi="Times" w:cs="Tim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Symbol" w:hAnsi="Symbol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Symbol" w:hAnsi="Symbol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Symbol" w:hAnsi="Symbol" w:cs="Times New Roman"/>
      </w:rPr>
    </w:lvl>
  </w:abstractNum>
  <w:abstractNum w:abstractNumId="10" w15:restartNumberingAfterBreak="0">
    <w:nsid w:val="242E2637"/>
    <w:multiLevelType w:val="hybridMultilevel"/>
    <w:tmpl w:val="7B30462A"/>
    <w:lvl w:ilvl="0" w:tplc="AD02AA7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79AF"/>
    <w:multiLevelType w:val="hybridMultilevel"/>
    <w:tmpl w:val="F8EC0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68AC"/>
    <w:multiLevelType w:val="hybridMultilevel"/>
    <w:tmpl w:val="A6C66772"/>
    <w:lvl w:ilvl="0" w:tplc="F67EE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77648"/>
    <w:multiLevelType w:val="hybridMultilevel"/>
    <w:tmpl w:val="FBBAB71A"/>
    <w:lvl w:ilvl="0" w:tplc="2684240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690E"/>
    <w:multiLevelType w:val="hybridMultilevel"/>
    <w:tmpl w:val="9BBC0DE8"/>
    <w:lvl w:ilvl="0" w:tplc="A718F0C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C0588E"/>
    <w:multiLevelType w:val="hybridMultilevel"/>
    <w:tmpl w:val="50BED8F0"/>
    <w:lvl w:ilvl="0" w:tplc="5C92EA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5298"/>
    <w:multiLevelType w:val="hybridMultilevel"/>
    <w:tmpl w:val="1CB84A3A"/>
    <w:lvl w:ilvl="0" w:tplc="2966AF9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color w:val="FFFFFF" w:themeColor="background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354781"/>
    <w:multiLevelType w:val="hybridMultilevel"/>
    <w:tmpl w:val="72546E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C740F"/>
    <w:multiLevelType w:val="hybridMultilevel"/>
    <w:tmpl w:val="E2BE28B0"/>
    <w:lvl w:ilvl="0" w:tplc="26842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7826"/>
    <w:multiLevelType w:val="hybridMultilevel"/>
    <w:tmpl w:val="1F04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5E99"/>
    <w:multiLevelType w:val="hybridMultilevel"/>
    <w:tmpl w:val="092416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409E"/>
    <w:multiLevelType w:val="hybridMultilevel"/>
    <w:tmpl w:val="75326576"/>
    <w:lvl w:ilvl="0" w:tplc="040C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 w15:restartNumberingAfterBreak="0">
    <w:nsid w:val="65716522"/>
    <w:multiLevelType w:val="hybridMultilevel"/>
    <w:tmpl w:val="1DB4C60C"/>
    <w:lvl w:ilvl="0" w:tplc="73E0C2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E047E9"/>
    <w:multiLevelType w:val="hybridMultilevel"/>
    <w:tmpl w:val="40148E9E"/>
    <w:lvl w:ilvl="0" w:tplc="BA04CA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F2D13"/>
    <w:multiLevelType w:val="hybridMultilevel"/>
    <w:tmpl w:val="FD006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E57B5"/>
    <w:multiLevelType w:val="hybridMultilevel"/>
    <w:tmpl w:val="13AAE258"/>
    <w:lvl w:ilvl="0" w:tplc="AD02AA7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C011C"/>
    <w:multiLevelType w:val="hybridMultilevel"/>
    <w:tmpl w:val="019E7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750"/>
    <w:multiLevelType w:val="hybridMultilevel"/>
    <w:tmpl w:val="4FF84032"/>
    <w:lvl w:ilvl="0" w:tplc="55C6E0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620C7"/>
    <w:multiLevelType w:val="hybridMultilevel"/>
    <w:tmpl w:val="9B9E61EE"/>
    <w:lvl w:ilvl="0" w:tplc="B0CE5F04">
      <w:numFmt w:val="bullet"/>
      <w:lvlText w:val="-"/>
      <w:lvlJc w:val="left"/>
      <w:pPr>
        <w:ind w:left="1239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9" w15:restartNumberingAfterBreak="0">
    <w:nsid w:val="7AA8441F"/>
    <w:multiLevelType w:val="hybridMultilevel"/>
    <w:tmpl w:val="B316C0DE"/>
    <w:lvl w:ilvl="0" w:tplc="212862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4"/>
  </w:num>
  <w:num w:numId="5">
    <w:abstractNumId w:val="29"/>
  </w:num>
  <w:num w:numId="6">
    <w:abstractNumId w:val="0"/>
  </w:num>
  <w:num w:numId="7">
    <w:abstractNumId w:val="14"/>
  </w:num>
  <w:num w:numId="8">
    <w:abstractNumId w:val="8"/>
  </w:num>
  <w:num w:numId="9">
    <w:abstractNumId w:val="22"/>
  </w:num>
  <w:num w:numId="10">
    <w:abstractNumId w:val="12"/>
  </w:num>
  <w:num w:numId="11">
    <w:abstractNumId w:val="7"/>
  </w:num>
  <w:num w:numId="12">
    <w:abstractNumId w:val="16"/>
  </w:num>
  <w:num w:numId="13">
    <w:abstractNumId w:val="19"/>
  </w:num>
  <w:num w:numId="14">
    <w:abstractNumId w:val="28"/>
  </w:num>
  <w:num w:numId="15">
    <w:abstractNumId w:val="17"/>
  </w:num>
  <w:num w:numId="16">
    <w:abstractNumId w:val="18"/>
  </w:num>
  <w:num w:numId="17">
    <w:abstractNumId w:val="25"/>
  </w:num>
  <w:num w:numId="18">
    <w:abstractNumId w:val="6"/>
  </w:num>
  <w:num w:numId="19">
    <w:abstractNumId w:val="5"/>
  </w:num>
  <w:num w:numId="20">
    <w:abstractNumId w:val="10"/>
  </w:num>
  <w:num w:numId="21">
    <w:abstractNumId w:val="23"/>
  </w:num>
  <w:num w:numId="22">
    <w:abstractNumId w:val="2"/>
  </w:num>
  <w:num w:numId="23">
    <w:abstractNumId w:val="15"/>
  </w:num>
  <w:num w:numId="24">
    <w:abstractNumId w:val="3"/>
  </w:num>
  <w:num w:numId="25">
    <w:abstractNumId w:val="27"/>
  </w:num>
  <w:num w:numId="26">
    <w:abstractNumId w:val="13"/>
  </w:num>
  <w:num w:numId="27">
    <w:abstractNumId w:val="21"/>
  </w:num>
  <w:num w:numId="28">
    <w:abstractNumId w:val="1"/>
  </w:num>
  <w:num w:numId="29">
    <w:abstractNumId w:val="26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"/>
  <w:autoHyphenation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B"/>
    <w:rsid w:val="00000333"/>
    <w:rsid w:val="00021AE4"/>
    <w:rsid w:val="000236F4"/>
    <w:rsid w:val="00030787"/>
    <w:rsid w:val="0003755D"/>
    <w:rsid w:val="0005143B"/>
    <w:rsid w:val="00061204"/>
    <w:rsid w:val="000709BA"/>
    <w:rsid w:val="00076F32"/>
    <w:rsid w:val="00082495"/>
    <w:rsid w:val="00083298"/>
    <w:rsid w:val="00096A49"/>
    <w:rsid w:val="000B021F"/>
    <w:rsid w:val="000B3186"/>
    <w:rsid w:val="000B5CE0"/>
    <w:rsid w:val="000C6005"/>
    <w:rsid w:val="000D1137"/>
    <w:rsid w:val="000D7F5F"/>
    <w:rsid w:val="000E2DA8"/>
    <w:rsid w:val="000F6C40"/>
    <w:rsid w:val="0011283F"/>
    <w:rsid w:val="00114925"/>
    <w:rsid w:val="00120C0B"/>
    <w:rsid w:val="0012758D"/>
    <w:rsid w:val="00134F8F"/>
    <w:rsid w:val="00153960"/>
    <w:rsid w:val="00157B9D"/>
    <w:rsid w:val="0017432C"/>
    <w:rsid w:val="00174D85"/>
    <w:rsid w:val="00175269"/>
    <w:rsid w:val="001817C7"/>
    <w:rsid w:val="0019417B"/>
    <w:rsid w:val="00197AFC"/>
    <w:rsid w:val="00197D3C"/>
    <w:rsid w:val="001A1FEB"/>
    <w:rsid w:val="001A4D2B"/>
    <w:rsid w:val="001B5A76"/>
    <w:rsid w:val="001C3898"/>
    <w:rsid w:val="001C50E0"/>
    <w:rsid w:val="001C7769"/>
    <w:rsid w:val="001E13F4"/>
    <w:rsid w:val="001E2303"/>
    <w:rsid w:val="001E2FD4"/>
    <w:rsid w:val="001E5FFC"/>
    <w:rsid w:val="00201E84"/>
    <w:rsid w:val="00202811"/>
    <w:rsid w:val="00203026"/>
    <w:rsid w:val="00212072"/>
    <w:rsid w:val="002238B1"/>
    <w:rsid w:val="00245648"/>
    <w:rsid w:val="00255FE4"/>
    <w:rsid w:val="0026089A"/>
    <w:rsid w:val="002614B4"/>
    <w:rsid w:val="00265743"/>
    <w:rsid w:val="002671C7"/>
    <w:rsid w:val="002A74E6"/>
    <w:rsid w:val="002B31FA"/>
    <w:rsid w:val="002B533C"/>
    <w:rsid w:val="002B618B"/>
    <w:rsid w:val="002D0028"/>
    <w:rsid w:val="002E25C3"/>
    <w:rsid w:val="002E3A08"/>
    <w:rsid w:val="002F4EAA"/>
    <w:rsid w:val="002F55BF"/>
    <w:rsid w:val="00304CEE"/>
    <w:rsid w:val="00307211"/>
    <w:rsid w:val="00312CC1"/>
    <w:rsid w:val="003135DD"/>
    <w:rsid w:val="00314C4E"/>
    <w:rsid w:val="00314CC4"/>
    <w:rsid w:val="00315EA6"/>
    <w:rsid w:val="003217D7"/>
    <w:rsid w:val="003226B9"/>
    <w:rsid w:val="00324C62"/>
    <w:rsid w:val="003424D0"/>
    <w:rsid w:val="003548EF"/>
    <w:rsid w:val="00361C10"/>
    <w:rsid w:val="00364A7A"/>
    <w:rsid w:val="0036663E"/>
    <w:rsid w:val="00375111"/>
    <w:rsid w:val="0039388A"/>
    <w:rsid w:val="003A6E35"/>
    <w:rsid w:val="003C195E"/>
    <w:rsid w:val="003C35F8"/>
    <w:rsid w:val="003E2A7E"/>
    <w:rsid w:val="003F6BD1"/>
    <w:rsid w:val="00414239"/>
    <w:rsid w:val="004239EE"/>
    <w:rsid w:val="00434C2F"/>
    <w:rsid w:val="00435191"/>
    <w:rsid w:val="00435C42"/>
    <w:rsid w:val="004473A2"/>
    <w:rsid w:val="00447C41"/>
    <w:rsid w:val="004510C7"/>
    <w:rsid w:val="00457A5F"/>
    <w:rsid w:val="00463605"/>
    <w:rsid w:val="00464963"/>
    <w:rsid w:val="004840C8"/>
    <w:rsid w:val="00484E97"/>
    <w:rsid w:val="00486934"/>
    <w:rsid w:val="00494555"/>
    <w:rsid w:val="004949FE"/>
    <w:rsid w:val="004A21A0"/>
    <w:rsid w:val="004F2D73"/>
    <w:rsid w:val="004F4499"/>
    <w:rsid w:val="005022D1"/>
    <w:rsid w:val="005043D9"/>
    <w:rsid w:val="005138AE"/>
    <w:rsid w:val="00514AE0"/>
    <w:rsid w:val="00515C4A"/>
    <w:rsid w:val="00517315"/>
    <w:rsid w:val="00524245"/>
    <w:rsid w:val="00524D94"/>
    <w:rsid w:val="00535124"/>
    <w:rsid w:val="00537807"/>
    <w:rsid w:val="00552218"/>
    <w:rsid w:val="005529CF"/>
    <w:rsid w:val="00554128"/>
    <w:rsid w:val="0056774C"/>
    <w:rsid w:val="00567FB6"/>
    <w:rsid w:val="00572441"/>
    <w:rsid w:val="00577836"/>
    <w:rsid w:val="00577FA9"/>
    <w:rsid w:val="00580078"/>
    <w:rsid w:val="00583278"/>
    <w:rsid w:val="0058689A"/>
    <w:rsid w:val="005918F1"/>
    <w:rsid w:val="0059360F"/>
    <w:rsid w:val="00595460"/>
    <w:rsid w:val="005B1820"/>
    <w:rsid w:val="005C5A80"/>
    <w:rsid w:val="005C6F5D"/>
    <w:rsid w:val="005D5C50"/>
    <w:rsid w:val="005E1A4C"/>
    <w:rsid w:val="005E304B"/>
    <w:rsid w:val="005E77B9"/>
    <w:rsid w:val="005F723B"/>
    <w:rsid w:val="006054AE"/>
    <w:rsid w:val="00606BF3"/>
    <w:rsid w:val="00612C8F"/>
    <w:rsid w:val="00626A81"/>
    <w:rsid w:val="00653140"/>
    <w:rsid w:val="00653336"/>
    <w:rsid w:val="00657EA1"/>
    <w:rsid w:val="0066537B"/>
    <w:rsid w:val="006676CC"/>
    <w:rsid w:val="00673306"/>
    <w:rsid w:val="006962B9"/>
    <w:rsid w:val="006B6FCF"/>
    <w:rsid w:val="006C518C"/>
    <w:rsid w:val="006C53E1"/>
    <w:rsid w:val="006D19F0"/>
    <w:rsid w:val="006D1F93"/>
    <w:rsid w:val="006F34E1"/>
    <w:rsid w:val="006F5A26"/>
    <w:rsid w:val="00706F1B"/>
    <w:rsid w:val="00725016"/>
    <w:rsid w:val="00730DF7"/>
    <w:rsid w:val="007411A8"/>
    <w:rsid w:val="007548CC"/>
    <w:rsid w:val="00764E7A"/>
    <w:rsid w:val="00776EF6"/>
    <w:rsid w:val="00781312"/>
    <w:rsid w:val="00792CD2"/>
    <w:rsid w:val="007A4E92"/>
    <w:rsid w:val="007C3C2D"/>
    <w:rsid w:val="007E3A52"/>
    <w:rsid w:val="007F3E30"/>
    <w:rsid w:val="00801377"/>
    <w:rsid w:val="0080707C"/>
    <w:rsid w:val="008312D8"/>
    <w:rsid w:val="008416E1"/>
    <w:rsid w:val="00843D57"/>
    <w:rsid w:val="00852BB1"/>
    <w:rsid w:val="00855F47"/>
    <w:rsid w:val="0086388F"/>
    <w:rsid w:val="008647E2"/>
    <w:rsid w:val="00871163"/>
    <w:rsid w:val="008877B0"/>
    <w:rsid w:val="00895136"/>
    <w:rsid w:val="008A0C2C"/>
    <w:rsid w:val="008B2219"/>
    <w:rsid w:val="008B3DB6"/>
    <w:rsid w:val="008C1262"/>
    <w:rsid w:val="008D07A1"/>
    <w:rsid w:val="008D1AEA"/>
    <w:rsid w:val="008D3C69"/>
    <w:rsid w:val="008E08F1"/>
    <w:rsid w:val="008E2BF9"/>
    <w:rsid w:val="008F3A22"/>
    <w:rsid w:val="008F60BC"/>
    <w:rsid w:val="009108EB"/>
    <w:rsid w:val="00916BAA"/>
    <w:rsid w:val="00920456"/>
    <w:rsid w:val="00922D30"/>
    <w:rsid w:val="00924626"/>
    <w:rsid w:val="0092658E"/>
    <w:rsid w:val="00934293"/>
    <w:rsid w:val="00941FEA"/>
    <w:rsid w:val="00944274"/>
    <w:rsid w:val="00946AD3"/>
    <w:rsid w:val="00964A49"/>
    <w:rsid w:val="0097290B"/>
    <w:rsid w:val="009824BB"/>
    <w:rsid w:val="00990457"/>
    <w:rsid w:val="009C3B83"/>
    <w:rsid w:val="009C3C1B"/>
    <w:rsid w:val="009C6864"/>
    <w:rsid w:val="009E2027"/>
    <w:rsid w:val="009F3583"/>
    <w:rsid w:val="00A134AC"/>
    <w:rsid w:val="00A2077A"/>
    <w:rsid w:val="00A20CBE"/>
    <w:rsid w:val="00A42976"/>
    <w:rsid w:val="00A477B1"/>
    <w:rsid w:val="00A5662A"/>
    <w:rsid w:val="00A84B74"/>
    <w:rsid w:val="00AA0F7D"/>
    <w:rsid w:val="00AB6ED6"/>
    <w:rsid w:val="00AB731E"/>
    <w:rsid w:val="00AD21E1"/>
    <w:rsid w:val="00AF4FEC"/>
    <w:rsid w:val="00B104DF"/>
    <w:rsid w:val="00B25B84"/>
    <w:rsid w:val="00B33D57"/>
    <w:rsid w:val="00B41A1E"/>
    <w:rsid w:val="00B4451F"/>
    <w:rsid w:val="00B4604A"/>
    <w:rsid w:val="00B51F31"/>
    <w:rsid w:val="00B81C7B"/>
    <w:rsid w:val="00B954C5"/>
    <w:rsid w:val="00BA726D"/>
    <w:rsid w:val="00BB2DD2"/>
    <w:rsid w:val="00BC1C30"/>
    <w:rsid w:val="00BC4B27"/>
    <w:rsid w:val="00BD2C71"/>
    <w:rsid w:val="00BD35CD"/>
    <w:rsid w:val="00BD6375"/>
    <w:rsid w:val="00BE62E1"/>
    <w:rsid w:val="00BF220C"/>
    <w:rsid w:val="00BF4414"/>
    <w:rsid w:val="00C01404"/>
    <w:rsid w:val="00C02158"/>
    <w:rsid w:val="00C1525B"/>
    <w:rsid w:val="00C159F1"/>
    <w:rsid w:val="00C25295"/>
    <w:rsid w:val="00C27436"/>
    <w:rsid w:val="00C2752E"/>
    <w:rsid w:val="00C35A4C"/>
    <w:rsid w:val="00C3723A"/>
    <w:rsid w:val="00C41FD1"/>
    <w:rsid w:val="00C66161"/>
    <w:rsid w:val="00C86C87"/>
    <w:rsid w:val="00C87F87"/>
    <w:rsid w:val="00C95421"/>
    <w:rsid w:val="00CA0391"/>
    <w:rsid w:val="00CA06BB"/>
    <w:rsid w:val="00CA0DC5"/>
    <w:rsid w:val="00CA4CA5"/>
    <w:rsid w:val="00CB25CC"/>
    <w:rsid w:val="00CC4673"/>
    <w:rsid w:val="00CC644D"/>
    <w:rsid w:val="00CD3134"/>
    <w:rsid w:val="00CE47F9"/>
    <w:rsid w:val="00CF03DC"/>
    <w:rsid w:val="00CF6913"/>
    <w:rsid w:val="00D24C93"/>
    <w:rsid w:val="00D260A1"/>
    <w:rsid w:val="00D30CCA"/>
    <w:rsid w:val="00D3181B"/>
    <w:rsid w:val="00D42A3D"/>
    <w:rsid w:val="00D42C44"/>
    <w:rsid w:val="00D55C71"/>
    <w:rsid w:val="00D705DB"/>
    <w:rsid w:val="00D73AF6"/>
    <w:rsid w:val="00D801A6"/>
    <w:rsid w:val="00D8036A"/>
    <w:rsid w:val="00D81D1E"/>
    <w:rsid w:val="00D94BFF"/>
    <w:rsid w:val="00D968ED"/>
    <w:rsid w:val="00DA27BE"/>
    <w:rsid w:val="00DA4AE9"/>
    <w:rsid w:val="00DC4340"/>
    <w:rsid w:val="00DC7234"/>
    <w:rsid w:val="00DE0E32"/>
    <w:rsid w:val="00DF2ECC"/>
    <w:rsid w:val="00E0555A"/>
    <w:rsid w:val="00E117AE"/>
    <w:rsid w:val="00E16118"/>
    <w:rsid w:val="00E23A20"/>
    <w:rsid w:val="00E408AA"/>
    <w:rsid w:val="00E44905"/>
    <w:rsid w:val="00E44B51"/>
    <w:rsid w:val="00E472DE"/>
    <w:rsid w:val="00E47E0F"/>
    <w:rsid w:val="00E80618"/>
    <w:rsid w:val="00E8180B"/>
    <w:rsid w:val="00E85E03"/>
    <w:rsid w:val="00E97AB3"/>
    <w:rsid w:val="00EA2723"/>
    <w:rsid w:val="00EC019B"/>
    <w:rsid w:val="00EC15E3"/>
    <w:rsid w:val="00ED1936"/>
    <w:rsid w:val="00ED7786"/>
    <w:rsid w:val="00EF4BDF"/>
    <w:rsid w:val="00EF6902"/>
    <w:rsid w:val="00F011AF"/>
    <w:rsid w:val="00F07A14"/>
    <w:rsid w:val="00F135A0"/>
    <w:rsid w:val="00F214B7"/>
    <w:rsid w:val="00F25044"/>
    <w:rsid w:val="00F27AD2"/>
    <w:rsid w:val="00F470ED"/>
    <w:rsid w:val="00F73EC9"/>
    <w:rsid w:val="00F87137"/>
    <w:rsid w:val="00F91614"/>
    <w:rsid w:val="00F93EA8"/>
    <w:rsid w:val="00FA0320"/>
    <w:rsid w:val="00FB7D8C"/>
    <w:rsid w:val="00FE4078"/>
    <w:rsid w:val="00FE40F2"/>
    <w:rsid w:val="00FE7D22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EEC330-758B-4724-A759-4D8C72B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val="it-IT" w:eastAsia="zh-CN"/>
    </w:rPr>
  </w:style>
  <w:style w:type="paragraph" w:styleId="Titre1">
    <w:name w:val="heading 1"/>
    <w:basedOn w:val="Normal"/>
    <w:next w:val="Normal"/>
    <w:link w:val="Titre1Car"/>
    <w:qFormat/>
    <w:rsid w:val="00C02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sl-SI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Mangal" w:hAnsi="Mangal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ascii="Mangal" w:hAnsi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Mangal" w:hAnsi="Mangal"/>
    </w:rPr>
  </w:style>
  <w:style w:type="paragraph" w:customStyle="1" w:styleId="Titre21">
    <w:name w:val="Titre 21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customStyle="1" w:styleId="Titre91">
    <w:name w:val="Titre 91"/>
    <w:basedOn w:val="Standard"/>
    <w:next w:val="Standard"/>
    <w:pPr>
      <w:keepNext/>
      <w:spacing w:line="300" w:lineRule="exact"/>
      <w:outlineLvl w:val="8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Headline1">
    <w:name w:val="Headline 1"/>
    <w:next w:val="Standard"/>
    <w:pPr>
      <w:suppressAutoHyphens/>
      <w:autoSpaceDN w:val="0"/>
      <w:textAlignment w:val="baseline"/>
    </w:pPr>
    <w:rPr>
      <w:rFonts w:ascii="Helvetica" w:hAnsi="Helvetica" w:cs="Helvetica"/>
      <w:b/>
      <w:bCs/>
      <w:kern w:val="3"/>
      <w:sz w:val="40"/>
      <w:szCs w:val="40"/>
      <w:lang w:val="de-AT" w:eastAsia="zh-CN"/>
    </w:rPr>
  </w:style>
  <w:style w:type="paragraph" w:customStyle="1" w:styleId="Textuser">
    <w:name w:val="Text (user)"/>
    <w:pPr>
      <w:suppressAutoHyphens/>
      <w:autoSpaceDN w:val="0"/>
      <w:jc w:val="both"/>
      <w:textAlignment w:val="baseline"/>
    </w:pPr>
    <w:rPr>
      <w:rFonts w:ascii="Arial" w:hAnsi="Arial" w:cs="Arial"/>
      <w:color w:val="FF00FF"/>
      <w:kern w:val="3"/>
      <w:sz w:val="19"/>
      <w:szCs w:val="19"/>
      <w:lang w:val="en-GB" w:eastAsia="zh-CN"/>
    </w:rPr>
  </w:style>
  <w:style w:type="paragraph" w:customStyle="1" w:styleId="Footnote">
    <w:name w:val="Footnote"/>
    <w:basedOn w:val="Standard"/>
    <w:rPr>
      <w:rFonts w:ascii="Times" w:hAnsi="Times" w:cs="Times"/>
      <w:sz w:val="20"/>
      <w:szCs w:val="20"/>
      <w:lang w:val="de-DE"/>
    </w:rPr>
  </w:style>
  <w:style w:type="paragraph" w:customStyle="1" w:styleId="Head1Line">
    <w:name w:val="Head 1. Line"/>
    <w:pPr>
      <w:tabs>
        <w:tab w:val="left" w:pos="1418"/>
      </w:tabs>
      <w:suppressAutoHyphens/>
      <w:autoSpaceDN w:val="0"/>
      <w:textAlignment w:val="baseline"/>
    </w:pPr>
    <w:rPr>
      <w:rFonts w:ascii="Helvetica" w:hAnsi="Helvetica" w:cs="Helvetica"/>
      <w:kern w:val="3"/>
      <w:sz w:val="19"/>
      <w:szCs w:val="19"/>
      <w:lang w:val="de-AT" w:eastAsia="zh-CN"/>
    </w:rPr>
  </w:style>
  <w:style w:type="paragraph" w:customStyle="1" w:styleId="HeadFollowLines">
    <w:name w:val="Head Follow Lines"/>
    <w:basedOn w:val="Head1Line"/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</w:pPr>
    <w:rPr>
      <w:lang w:val="en-GB"/>
    </w:r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Standard"/>
    <w:rPr>
      <w:sz w:val="20"/>
      <w:szCs w:val="20"/>
      <w:lang w:val="en-GB"/>
    </w:r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Standard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Standard"/>
    <w:pPr>
      <w:tabs>
        <w:tab w:val="left" w:pos="3686"/>
      </w:tabs>
      <w:spacing w:after="200"/>
      <w:ind w:left="1843" w:hanging="1843"/>
    </w:pPr>
    <w:rPr>
      <w:rFonts w:ascii="Trebuchet MS Bold" w:hAnsi="Trebuchet MS Bold"/>
      <w:color w:val="262727"/>
      <w:sz w:val="32"/>
      <w:lang w:val="de-DE"/>
    </w:rPr>
  </w:style>
  <w:style w:type="paragraph" w:customStyle="1" w:styleId="DateandVenue">
    <w:name w:val="Date and Venue"/>
    <w:next w:val="Standard"/>
    <w:pPr>
      <w:tabs>
        <w:tab w:val="left" w:pos="0"/>
      </w:tabs>
      <w:suppressAutoHyphens/>
      <w:autoSpaceDN w:val="0"/>
      <w:spacing w:after="100"/>
      <w:jc w:val="both"/>
      <w:textAlignment w:val="baseline"/>
    </w:pPr>
    <w:rPr>
      <w:rFonts w:ascii="Trebuchet MS Bold" w:hAnsi="Trebuchet MS Bold"/>
      <w:color w:val="003777"/>
      <w:kern w:val="3"/>
      <w:sz w:val="22"/>
      <w:szCs w:val="24"/>
      <w:lang w:val="de-DE" w:eastAsia="zh-CN"/>
    </w:rPr>
  </w:style>
  <w:style w:type="paragraph" w:customStyle="1" w:styleId="Entry1withLine">
    <w:name w:val="Entry 1 with Line"/>
    <w:next w:val="Standard"/>
    <w:pPr>
      <w:pBdr>
        <w:bottom w:val="single" w:sz="4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autoSpaceDN w:val="0"/>
      <w:spacing w:after="200"/>
      <w:textAlignment w:val="baseline"/>
    </w:pPr>
    <w:rPr>
      <w:rFonts w:ascii="Trebuchet MS" w:hAnsi="Trebuchet MS"/>
      <w:color w:val="262727"/>
      <w:kern w:val="3"/>
      <w:sz w:val="22"/>
      <w:szCs w:val="24"/>
      <w:lang w:val="de-DE" w:eastAsia="zh-CN"/>
    </w:rPr>
  </w:style>
  <w:style w:type="paragraph" w:customStyle="1" w:styleId="Entry1">
    <w:name w:val="Entry 1"/>
    <w:next w:val="Standard"/>
    <w:pPr>
      <w:tabs>
        <w:tab w:val="left" w:pos="1843"/>
      </w:tabs>
      <w:suppressAutoHyphens/>
      <w:autoSpaceDN w:val="0"/>
      <w:spacing w:after="100"/>
      <w:textAlignment w:val="baseline"/>
    </w:pPr>
    <w:rPr>
      <w:rFonts w:ascii="Trebuchet MS" w:hAnsi="Trebuchet MS"/>
      <w:color w:val="262727"/>
      <w:kern w:val="3"/>
      <w:sz w:val="22"/>
      <w:szCs w:val="24"/>
      <w:lang w:val="de-DE" w:eastAsia="zh-CN"/>
    </w:rPr>
  </w:style>
  <w:style w:type="paragraph" w:customStyle="1" w:styleId="NameofEvent">
    <w:name w:val="Name of Event"/>
    <w:next w:val="Standard"/>
    <w:pPr>
      <w:suppressAutoHyphens/>
      <w:autoSpaceDN w:val="0"/>
      <w:spacing w:after="100"/>
      <w:textAlignment w:val="baseline"/>
    </w:pPr>
    <w:rPr>
      <w:rFonts w:ascii="Trebuchet MS Bold" w:hAnsi="Trebuchet MS Bold"/>
      <w:color w:val="262727"/>
      <w:kern w:val="3"/>
      <w:sz w:val="24"/>
      <w:szCs w:val="24"/>
      <w:lang w:val="de-DE" w:eastAsia="zh-CN"/>
    </w:rPr>
  </w:style>
  <w:style w:type="paragraph" w:customStyle="1" w:styleId="NameofEventDate">
    <w:name w:val="Name of Event Date"/>
    <w:pPr>
      <w:pBdr>
        <w:bottom w:val="single" w:sz="4" w:space="0" w:color="000080"/>
      </w:pBdr>
      <w:suppressAutoHyphens/>
      <w:autoSpaceDN w:val="0"/>
      <w:spacing w:after="200"/>
      <w:textAlignment w:val="baseline"/>
    </w:pPr>
    <w:rPr>
      <w:rFonts w:ascii="Trebuchet MS" w:hAnsi="Trebuchet MS"/>
      <w:color w:val="262727"/>
      <w:kern w:val="3"/>
      <w:sz w:val="18"/>
      <w:szCs w:val="24"/>
      <w:lang w:val="de-DE" w:eastAsia="zh-CN"/>
    </w:rPr>
  </w:style>
  <w:style w:type="paragraph" w:customStyle="1" w:styleId="Endnote">
    <w:name w:val="Endnote"/>
    <w:basedOn w:val="Standard"/>
    <w:rPr>
      <w:sz w:val="20"/>
      <w:szCs w:val="20"/>
      <w:lang w:val="en-GB"/>
    </w:rPr>
  </w:style>
  <w:style w:type="paragraph" w:customStyle="1" w:styleId="Textedebulles1">
    <w:name w:val="Texte de bulles1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BulletNormal">
    <w:name w:val="Bullet Normal"/>
    <w:pPr>
      <w:numPr>
        <w:numId w:val="1"/>
      </w:numPr>
      <w:tabs>
        <w:tab w:val="left" w:pos="567"/>
      </w:tabs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val="de-DE" w:eastAsia="zh-CN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rebuchet MS" w:hAnsi="Trebuchet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" w:hAnsi="Times" w:cs="Tim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4z0">
    <w:name w:val="WW8Num4z0"/>
    <w:rPr>
      <w:rFonts w:ascii="Trebuchet MS" w:hAnsi="Trebuchet MS"/>
      <w:b/>
      <w:color w:val="C00000"/>
      <w:sz w:val="18"/>
      <w:lang w:val="en-GB" w:eastAsia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rebuchet MS" w:hAnsi="Trebuchet M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rebuchet MS" w:hAnsi="Trebuchet M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rebuchet MS" w:hAnsi="Trebuchet MS"/>
      <w:b/>
      <w:color w:val="0E4096"/>
      <w:lang w:val="en-GB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3" w:hAnsi="Wingdings 3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rebuchet MS" w:hAnsi="Trebuchet M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rebuchet MS" w:hAnsi="Trebuchet MS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 3" w:hAnsi="Wingdings 3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color w:val="D60093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 3" w:hAnsi="Wingdings 3"/>
      <w:sz w:val="18"/>
      <w:lang w:val="en-GB"/>
    </w:rPr>
  </w:style>
  <w:style w:type="character" w:customStyle="1" w:styleId="WW8Num20z1">
    <w:name w:val="WW8Num20z1"/>
    <w:rPr>
      <w:rFonts w:ascii="Trebuchet MS" w:hAnsi="Trebuchet MS"/>
      <w:sz w:val="20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Policepardfaut1">
    <w:name w:val="Police par défaut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rodepage1">
    <w:name w:val="Numéro de page1"/>
    <w:rPr>
      <w:rFonts w:ascii="Times New Roman" w:hAnsi="Times New Roman" w:cs="Times New Roman"/>
    </w:rPr>
  </w:style>
  <w:style w:type="character" w:customStyle="1" w:styleId="Marquedecommentaire1">
    <w:name w:val="Marque de commentaire1"/>
    <w:rPr>
      <w:sz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otedefinCar">
    <w:name w:val="Note de fin Car"/>
    <w:rPr>
      <w:lang w:val="en-GB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xtedebullesCar">
    <w:name w:val="Texte de bulles Car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uiPriority w:val="99"/>
    <w:rPr>
      <w:sz w:val="24"/>
    </w:rPr>
  </w:style>
  <w:style w:type="character" w:customStyle="1" w:styleId="Titre9Car">
    <w:name w:val="Titre 9 Car"/>
    <w:rPr>
      <w:rFonts w:ascii="Arial" w:eastAsia="Times New Roman" w:hAnsi="Arial"/>
      <w:b/>
      <w:lang w:val="en-GB"/>
    </w:rPr>
  </w:style>
  <w:style w:type="character" w:customStyle="1" w:styleId="En-tteCar">
    <w:name w:val="En-tête Car"/>
    <w:uiPriority w:val="99"/>
    <w:rPr>
      <w:sz w:val="24"/>
      <w:lang w:val="en-GB"/>
    </w:rPr>
  </w:style>
  <w:style w:type="character" w:customStyle="1" w:styleId="Titre2Car">
    <w:name w:val="Titre 2 Car"/>
    <w:rPr>
      <w:rFonts w:ascii="Cambria" w:eastAsia="Times New Roman" w:hAnsi="Cambria"/>
      <w:b/>
      <w:i/>
      <w:sz w:val="28"/>
      <w:lang w:val="en-GB"/>
    </w:rPr>
  </w:style>
  <w:style w:type="character" w:customStyle="1" w:styleId="CommentaireCar">
    <w:name w:val="Commentaire Car"/>
    <w:rPr>
      <w:lang w:val="en-GB"/>
    </w:rPr>
  </w:style>
  <w:style w:type="character" w:customStyle="1" w:styleId="CommentSubjectChar">
    <w:name w:val="Comment Subject Char"/>
    <w:rPr>
      <w:rFonts w:ascii="Times New Roman" w:hAnsi="Times New Roman" w:cs="Times New Roman"/>
      <w:lang w:val="en-GB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paragraph" w:styleId="Commentaire">
    <w:name w:val="annotation text"/>
    <w:basedOn w:val="Normal"/>
    <w:link w:val="CommentaireCar1"/>
    <w:uiPriority w:val="99"/>
    <w:semiHidden/>
    <w:rPr>
      <w:sz w:val="20"/>
      <w:szCs w:val="18"/>
    </w:rPr>
  </w:style>
  <w:style w:type="character" w:customStyle="1" w:styleId="CommentTextChar">
    <w:name w:val="Comment Text Char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aliases w:val="ESPON Footnote No"/>
    <w:uiPriority w:val="99"/>
    <w:semiHidden/>
    <w:rPr>
      <w:rFonts w:ascii="Times New Roman" w:hAnsi="Times New Roman" w:cs="Times New Roman"/>
      <w:vertAlign w:val="superscript"/>
    </w:rPr>
  </w:style>
  <w:style w:type="paragraph" w:styleId="En-tte">
    <w:name w:val="header"/>
    <w:basedOn w:val="Normal"/>
    <w:uiPriority w:val="99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rPr>
      <w:rFonts w:ascii="Times New Roman" w:hAnsi="Times New Roman" w:cs="Times New Roman"/>
      <w:sz w:val="21"/>
      <w:szCs w:val="21"/>
    </w:rPr>
  </w:style>
  <w:style w:type="paragraph" w:styleId="Pieddepage">
    <w:name w:val="footer"/>
    <w:basedOn w:val="Normal"/>
    <w:uiPriority w:val="99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rPr>
      <w:rFonts w:ascii="Times New Roman" w:hAnsi="Times New Roman" w:cs="Times New Roman"/>
      <w:sz w:val="21"/>
      <w:szCs w:val="21"/>
    </w:rPr>
  </w:style>
  <w:style w:type="paragraph" w:customStyle="1" w:styleId="Textedebulles2">
    <w:name w:val="Texte de bulles2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rPr>
      <w:rFonts w:ascii="Tahoma" w:hAnsi="Tahoma" w:cs="Tahoma"/>
      <w:sz w:val="14"/>
      <w:szCs w:val="14"/>
    </w:rPr>
  </w:style>
  <w:style w:type="paragraph" w:customStyle="1" w:styleId="Objetducommentaire2">
    <w:name w:val="Objet du commentaire2"/>
    <w:basedOn w:val="Commentaire"/>
    <w:next w:val="Commentaire"/>
    <w:rPr>
      <w:b/>
      <w:bCs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sz w:val="18"/>
      <w:szCs w:val="18"/>
    </w:rPr>
  </w:style>
  <w:style w:type="paragraph" w:styleId="Textedebulles">
    <w:name w:val="Balloon Text"/>
    <w:basedOn w:val="Normal"/>
    <w:semiHidden/>
    <w:rsid w:val="00CA06BB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75111"/>
    <w:rPr>
      <w:b/>
      <w:bCs/>
      <w:szCs w:val="20"/>
    </w:rPr>
  </w:style>
  <w:style w:type="character" w:customStyle="1" w:styleId="CommentaireCar1">
    <w:name w:val="Commentaire Car1"/>
    <w:link w:val="Commentaire"/>
    <w:uiPriority w:val="99"/>
    <w:semiHidden/>
    <w:rsid w:val="00375111"/>
    <w:rPr>
      <w:rFonts w:eastAsia="SimSun"/>
      <w:kern w:val="3"/>
      <w:szCs w:val="18"/>
      <w:lang w:eastAsia="zh-CN"/>
    </w:rPr>
  </w:style>
  <w:style w:type="character" w:customStyle="1" w:styleId="ObjetducommentaireCar">
    <w:name w:val="Objet du commentaire Car"/>
    <w:basedOn w:val="CommentaireCar1"/>
    <w:link w:val="Objetducommentaire"/>
    <w:rsid w:val="00375111"/>
    <w:rPr>
      <w:rFonts w:eastAsia="SimSun"/>
      <w:kern w:val="3"/>
      <w:szCs w:val="18"/>
      <w:lang w:eastAsia="zh-CN"/>
    </w:rPr>
  </w:style>
  <w:style w:type="numbering" w:customStyle="1" w:styleId="WW8Num4">
    <w:name w:val="WW8Num4"/>
    <w:basedOn w:val="Aucuneliste"/>
    <w:rsid w:val="004F4499"/>
  </w:style>
  <w:style w:type="table" w:styleId="Grilledutableau">
    <w:name w:val="Table Grid"/>
    <w:basedOn w:val="TableauNormal"/>
    <w:rsid w:val="00BE62E1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E0E3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Titre1Car">
    <w:name w:val="Titre 1 Car"/>
    <w:basedOn w:val="Policepardfaut"/>
    <w:link w:val="Titre1"/>
    <w:rsid w:val="00C02158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it-IT" w:eastAsia="zh-CN"/>
    </w:rPr>
  </w:style>
  <w:style w:type="character" w:styleId="Emphaseintense">
    <w:name w:val="Intense Emphasis"/>
    <w:uiPriority w:val="21"/>
    <w:qFormat/>
    <w:rsid w:val="0008329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7D8C"/>
    <w:rPr>
      <w:color w:val="0000FF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871163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suivivisit">
    <w:name w:val="FollowedHyperlink"/>
    <w:basedOn w:val="Policepardfaut"/>
    <w:semiHidden/>
    <w:unhideWhenUsed/>
    <w:rsid w:val="00BF4414"/>
    <w:rPr>
      <w:color w:val="800080" w:themeColor="followedHyperlink"/>
      <w:u w:val="single"/>
    </w:rPr>
  </w:style>
  <w:style w:type="paragraph" w:customStyle="1" w:styleId="Bullets2">
    <w:name w:val="Bullets2"/>
    <w:basedOn w:val="Normal"/>
    <w:rsid w:val="00CA0DC5"/>
    <w:pPr>
      <w:numPr>
        <w:numId w:val="26"/>
      </w:numPr>
    </w:pPr>
  </w:style>
  <w:style w:type="paragraph" w:styleId="Notedebasdepage">
    <w:name w:val="footnote text"/>
    <w:aliases w:val="Char1 Char,Footnote Char1,ESPON Footnote Text, Char1 Char"/>
    <w:basedOn w:val="Normal"/>
    <w:link w:val="NotedebasdepageCar"/>
    <w:uiPriority w:val="99"/>
    <w:rsid w:val="00524D94"/>
    <w:pPr>
      <w:widowControl/>
      <w:suppressAutoHyphens w:val="0"/>
      <w:autoSpaceDN/>
      <w:spacing w:before="120" w:after="120"/>
      <w:ind w:firstLine="720"/>
      <w:jc w:val="both"/>
      <w:textAlignment w:val="auto"/>
    </w:pPr>
    <w:rPr>
      <w:rFonts w:ascii="Times" w:eastAsia="Times New Roman" w:hAnsi="Times"/>
      <w:kern w:val="0"/>
      <w:sz w:val="20"/>
      <w:szCs w:val="20"/>
      <w:lang w:val="de-DE" w:eastAsia="de-DE"/>
    </w:rPr>
  </w:style>
  <w:style w:type="character" w:customStyle="1" w:styleId="NotedebasdepageCar">
    <w:name w:val="Note de bas de page Car"/>
    <w:aliases w:val="Char1 Char Car,Footnote Char1 Car,ESPON Footnote Text Car, Char1 Char Car"/>
    <w:basedOn w:val="Policepardfaut"/>
    <w:link w:val="Notedebasdepage"/>
    <w:uiPriority w:val="99"/>
    <w:rsid w:val="00524D94"/>
    <w:rPr>
      <w:rFonts w:ascii="Times" w:hAnsi="Times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524D94"/>
    <w:rPr>
      <w:color w:val="808080"/>
    </w:rPr>
  </w:style>
  <w:style w:type="character" w:customStyle="1" w:styleId="Style1">
    <w:name w:val="Style1"/>
    <w:basedOn w:val="Policepardfaut"/>
    <w:uiPriority w:val="1"/>
    <w:rsid w:val="00524D94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AB4371CF2417D9AAC9ED06651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0E898-7C22-4711-94FA-1A04FA24B7B1}"/>
      </w:docPartPr>
      <w:docPartBody>
        <w:p w:rsidR="003D09F5" w:rsidRDefault="00161213" w:rsidP="00161213">
          <w:pPr>
            <w:pStyle w:val="DD5AB4371CF2417D9AAC9ED06651A258"/>
          </w:pPr>
          <w:r w:rsidRPr="00C731D3">
            <w:rPr>
              <w:rStyle w:val="Textedelespacerserv"/>
            </w:rPr>
            <w:t>Choisissez un élément.</w:t>
          </w:r>
        </w:p>
      </w:docPartBody>
    </w:docPart>
    <w:docPart>
      <w:docPartPr>
        <w:name w:val="85CE55DFB98E4A11A0B4C512CF00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30E51-1257-4750-B5F5-52D5058F3DFD}"/>
      </w:docPartPr>
      <w:docPartBody>
        <w:p w:rsidR="003D09F5" w:rsidRDefault="00161213" w:rsidP="00161213">
          <w:pPr>
            <w:pStyle w:val="85CE55DFB98E4A11A0B4C512CF0018E5"/>
          </w:pPr>
          <w:r w:rsidRPr="00C731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AEEA027FC40DAA3B13B165BAF2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5E5E5-E467-45CD-83C1-10E73BBD9565}"/>
      </w:docPartPr>
      <w:docPartBody>
        <w:p w:rsidR="003D09F5" w:rsidRDefault="00161213" w:rsidP="00161213">
          <w:pPr>
            <w:pStyle w:val="F2CAEEA027FC40DAA3B13B165BAF2601"/>
          </w:pPr>
          <w:r w:rsidRPr="00C731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FD69BEBF7A47BC949807EB094E7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BF68B-145A-48F6-A99E-3417D14045EF}"/>
      </w:docPartPr>
      <w:docPartBody>
        <w:p w:rsidR="003D09F5" w:rsidRDefault="00161213" w:rsidP="00161213">
          <w:pPr>
            <w:pStyle w:val="6AFD69BEBF7A47BC949807EB094E76CE"/>
          </w:pPr>
          <w:r w:rsidRPr="00C731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4FC7AB84A846B99AB39C86E0B70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7DE4-0BDF-4A8F-A2C0-119C8B602C63}"/>
      </w:docPartPr>
      <w:docPartBody>
        <w:p w:rsidR="003D09F5" w:rsidRDefault="00161213" w:rsidP="00161213">
          <w:pPr>
            <w:pStyle w:val="A74FC7AB84A846B99AB39C86E0B70C48"/>
          </w:pPr>
          <w:r w:rsidRPr="00C731D3">
            <w:rPr>
              <w:rStyle w:val="Textedelespacerserv"/>
            </w:rPr>
            <w:t>Choisissez un élément.</w:t>
          </w:r>
        </w:p>
      </w:docPartBody>
    </w:docPart>
    <w:docPart>
      <w:docPartPr>
        <w:name w:val="7270C15609714E7C9A3AAA01DB368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70D4D-D581-418B-89F2-9EB9CDB4E401}"/>
      </w:docPartPr>
      <w:docPartBody>
        <w:p w:rsidR="003D09F5" w:rsidRDefault="00161213" w:rsidP="00161213">
          <w:pPr>
            <w:pStyle w:val="7270C15609714E7C9A3AAA01DB368FD6"/>
          </w:pPr>
          <w:r w:rsidRPr="008D21A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1"/>
    <w:rsid w:val="00161213"/>
    <w:rsid w:val="00252613"/>
    <w:rsid w:val="003D09F5"/>
    <w:rsid w:val="00613B3D"/>
    <w:rsid w:val="006276D5"/>
    <w:rsid w:val="007C0CC1"/>
    <w:rsid w:val="00D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213"/>
    <w:rPr>
      <w:color w:val="808080"/>
    </w:rPr>
  </w:style>
  <w:style w:type="paragraph" w:customStyle="1" w:styleId="691BA876FCE041BDA1B4D1AD6BAE4533">
    <w:name w:val="691BA876FCE041BDA1B4D1AD6BAE4533"/>
    <w:rsid w:val="007C0CC1"/>
  </w:style>
  <w:style w:type="paragraph" w:customStyle="1" w:styleId="19F8A251D74C4CD8B0EAE6EE53F81E89">
    <w:name w:val="19F8A251D74C4CD8B0EAE6EE53F81E89"/>
    <w:rsid w:val="00DE606F"/>
  </w:style>
  <w:style w:type="paragraph" w:customStyle="1" w:styleId="CFACEEDBF03042AFAA18399346932164">
    <w:name w:val="CFACEEDBF03042AFAA18399346932164"/>
    <w:rsid w:val="00DE606F"/>
  </w:style>
  <w:style w:type="paragraph" w:customStyle="1" w:styleId="E052426871FF4806A3BC508BEA42CBA5">
    <w:name w:val="E052426871FF4806A3BC508BEA42CBA5"/>
    <w:rsid w:val="006276D5"/>
  </w:style>
  <w:style w:type="paragraph" w:customStyle="1" w:styleId="08607ABEE46B41A2A9E905B3429C7C1C">
    <w:name w:val="08607ABEE46B41A2A9E905B3429C7C1C"/>
    <w:rsid w:val="006276D5"/>
  </w:style>
  <w:style w:type="paragraph" w:customStyle="1" w:styleId="A86DF5F1C6334088B194383A730941EA">
    <w:name w:val="A86DF5F1C6334088B194383A730941EA"/>
    <w:rsid w:val="006276D5"/>
  </w:style>
  <w:style w:type="paragraph" w:customStyle="1" w:styleId="311DA541ED91413D925F3E8BBA1724AE">
    <w:name w:val="311DA541ED91413D925F3E8BBA1724AE"/>
    <w:rsid w:val="006276D5"/>
  </w:style>
  <w:style w:type="paragraph" w:customStyle="1" w:styleId="ADCD4C988E774ADE9E73874871CCC375">
    <w:name w:val="ADCD4C988E774ADE9E73874871CCC375"/>
    <w:rsid w:val="006276D5"/>
  </w:style>
  <w:style w:type="paragraph" w:customStyle="1" w:styleId="C3E4F1F042E746F7B34BC911AB73367A">
    <w:name w:val="C3E4F1F042E746F7B34BC911AB73367A"/>
    <w:rsid w:val="006276D5"/>
  </w:style>
  <w:style w:type="paragraph" w:customStyle="1" w:styleId="1244B1DBD2DC42BF82F7694FF02193F2">
    <w:name w:val="1244B1DBD2DC42BF82F7694FF02193F2"/>
    <w:rsid w:val="006276D5"/>
  </w:style>
  <w:style w:type="paragraph" w:customStyle="1" w:styleId="896FD63C448F4F7E8E578E2F768C469C">
    <w:name w:val="896FD63C448F4F7E8E578E2F768C469C"/>
    <w:rsid w:val="006276D5"/>
  </w:style>
  <w:style w:type="paragraph" w:customStyle="1" w:styleId="9E8977C0947042F38A91F6DD5B64E9F7">
    <w:name w:val="9E8977C0947042F38A91F6DD5B64E9F7"/>
    <w:rsid w:val="006276D5"/>
  </w:style>
  <w:style w:type="paragraph" w:customStyle="1" w:styleId="34E047C0EFE540B188750C0ED71CAFDD">
    <w:name w:val="34E047C0EFE540B188750C0ED71CAFDD"/>
    <w:rsid w:val="006276D5"/>
  </w:style>
  <w:style w:type="paragraph" w:customStyle="1" w:styleId="3F8C4B8E2C134875AA8B8FA35468EF53">
    <w:name w:val="3F8C4B8E2C134875AA8B8FA35468EF53"/>
    <w:rsid w:val="006276D5"/>
  </w:style>
  <w:style w:type="paragraph" w:customStyle="1" w:styleId="DD5AB4371CF2417D9AAC9ED06651A258">
    <w:name w:val="DD5AB4371CF2417D9AAC9ED06651A258"/>
    <w:rsid w:val="00161213"/>
  </w:style>
  <w:style w:type="paragraph" w:customStyle="1" w:styleId="85CE55DFB98E4A11A0B4C512CF0018E5">
    <w:name w:val="85CE55DFB98E4A11A0B4C512CF0018E5"/>
    <w:rsid w:val="00161213"/>
  </w:style>
  <w:style w:type="paragraph" w:customStyle="1" w:styleId="F2CAEEA027FC40DAA3B13B165BAF2601">
    <w:name w:val="F2CAEEA027FC40DAA3B13B165BAF2601"/>
    <w:rsid w:val="00161213"/>
  </w:style>
  <w:style w:type="paragraph" w:customStyle="1" w:styleId="6AFD69BEBF7A47BC949807EB094E76CE">
    <w:name w:val="6AFD69BEBF7A47BC949807EB094E76CE"/>
    <w:rsid w:val="00161213"/>
  </w:style>
  <w:style w:type="paragraph" w:customStyle="1" w:styleId="A74FC7AB84A846B99AB39C86E0B70C48">
    <w:name w:val="A74FC7AB84A846B99AB39C86E0B70C48"/>
    <w:rsid w:val="00161213"/>
  </w:style>
  <w:style w:type="paragraph" w:customStyle="1" w:styleId="322DED8E639B42E5900F6E1BBC381390">
    <w:name w:val="322DED8E639B42E5900F6E1BBC381390"/>
    <w:rsid w:val="00161213"/>
  </w:style>
  <w:style w:type="paragraph" w:customStyle="1" w:styleId="01596A6547F749E8B057CDD1F41D1616">
    <w:name w:val="01596A6547F749E8B057CDD1F41D1616"/>
    <w:rsid w:val="00161213"/>
  </w:style>
  <w:style w:type="paragraph" w:customStyle="1" w:styleId="26202844D47E47469BD93AB1F06F8657">
    <w:name w:val="26202844D47E47469BD93AB1F06F8657"/>
    <w:rsid w:val="00161213"/>
  </w:style>
  <w:style w:type="paragraph" w:customStyle="1" w:styleId="A3367A25162D4559BC46CA6F3D8B6195">
    <w:name w:val="A3367A25162D4559BC46CA6F3D8B6195"/>
    <w:rsid w:val="00161213"/>
  </w:style>
  <w:style w:type="paragraph" w:customStyle="1" w:styleId="7A203903778E422CA9091EED3DE7E066">
    <w:name w:val="7A203903778E422CA9091EED3DE7E066"/>
    <w:rsid w:val="00161213"/>
  </w:style>
  <w:style w:type="paragraph" w:customStyle="1" w:styleId="A173E599E5614E03A548D8A6C19983A5">
    <w:name w:val="A173E599E5614E03A548D8A6C19983A5"/>
    <w:rsid w:val="00161213"/>
  </w:style>
  <w:style w:type="paragraph" w:customStyle="1" w:styleId="2B3FD63104094CF591393032A5218B4D">
    <w:name w:val="2B3FD63104094CF591393032A5218B4D"/>
    <w:rsid w:val="00161213"/>
  </w:style>
  <w:style w:type="paragraph" w:customStyle="1" w:styleId="D38B684A978F40BAAF017303ADA21B90">
    <w:name w:val="D38B684A978F40BAAF017303ADA21B90"/>
    <w:rsid w:val="00161213"/>
  </w:style>
  <w:style w:type="paragraph" w:customStyle="1" w:styleId="7210667CFA904234A7BDA529761D73C5">
    <w:name w:val="7210667CFA904234A7BDA529761D73C5"/>
    <w:rsid w:val="00161213"/>
  </w:style>
  <w:style w:type="paragraph" w:customStyle="1" w:styleId="A9F8B5C71370478EBED13AD141B6C8F9">
    <w:name w:val="A9F8B5C71370478EBED13AD141B6C8F9"/>
    <w:rsid w:val="00161213"/>
  </w:style>
  <w:style w:type="paragraph" w:customStyle="1" w:styleId="5BFAB77C81D94415842D45C991547639">
    <w:name w:val="5BFAB77C81D94415842D45C991547639"/>
    <w:rsid w:val="00161213"/>
  </w:style>
  <w:style w:type="paragraph" w:customStyle="1" w:styleId="A2697624D511486492A0D557493391A5">
    <w:name w:val="A2697624D511486492A0D557493391A5"/>
    <w:rsid w:val="00161213"/>
  </w:style>
  <w:style w:type="paragraph" w:customStyle="1" w:styleId="AFB1BAC2D972491C8377E8C6E6AC0F59">
    <w:name w:val="AFB1BAC2D972491C8377E8C6E6AC0F59"/>
    <w:rsid w:val="00161213"/>
  </w:style>
  <w:style w:type="paragraph" w:customStyle="1" w:styleId="06FD443CEBEA40C8B438C538F7C51B23">
    <w:name w:val="06FD443CEBEA40C8B438C538F7C51B23"/>
    <w:rsid w:val="00161213"/>
  </w:style>
  <w:style w:type="paragraph" w:customStyle="1" w:styleId="E72FED1137474012ADDA9B69D772C3A3">
    <w:name w:val="E72FED1137474012ADDA9B69D772C3A3"/>
    <w:rsid w:val="00161213"/>
  </w:style>
  <w:style w:type="paragraph" w:customStyle="1" w:styleId="8E3E7BCC21B04B9598EDB01627B92D28">
    <w:name w:val="8E3E7BCC21B04B9598EDB01627B92D28"/>
    <w:rsid w:val="00161213"/>
  </w:style>
  <w:style w:type="paragraph" w:customStyle="1" w:styleId="3856CF3AE82A4977A20542E4BFF5E043">
    <w:name w:val="3856CF3AE82A4977A20542E4BFF5E043"/>
    <w:rsid w:val="00161213"/>
  </w:style>
  <w:style w:type="paragraph" w:customStyle="1" w:styleId="FC39D8D9DA714461B9B5BFD9D2202349">
    <w:name w:val="FC39D8D9DA714461B9B5BFD9D2202349"/>
    <w:rsid w:val="00161213"/>
  </w:style>
  <w:style w:type="paragraph" w:customStyle="1" w:styleId="2C9BDE0867D0426EB361C00AC0916D01">
    <w:name w:val="2C9BDE0867D0426EB361C00AC0916D01"/>
    <w:rsid w:val="00161213"/>
  </w:style>
  <w:style w:type="paragraph" w:customStyle="1" w:styleId="C562CF953E4F4068A5D19D87878732AF">
    <w:name w:val="C562CF953E4F4068A5D19D87878732AF"/>
    <w:rsid w:val="00161213"/>
  </w:style>
  <w:style w:type="paragraph" w:customStyle="1" w:styleId="568E28B9A01C46728703CC159847E792">
    <w:name w:val="568E28B9A01C46728703CC159847E792"/>
    <w:rsid w:val="00161213"/>
  </w:style>
  <w:style w:type="paragraph" w:customStyle="1" w:styleId="357CE4CF7FB14D459EAF113EE0F235C0">
    <w:name w:val="357CE4CF7FB14D459EAF113EE0F235C0"/>
    <w:rsid w:val="00161213"/>
  </w:style>
  <w:style w:type="paragraph" w:customStyle="1" w:styleId="1AAA23B8F2F741BE8E8BBACFC2047F4C">
    <w:name w:val="1AAA23B8F2F741BE8E8BBACFC2047F4C"/>
    <w:rsid w:val="00161213"/>
  </w:style>
  <w:style w:type="paragraph" w:customStyle="1" w:styleId="52430962BD59402D819B658F792551BC">
    <w:name w:val="52430962BD59402D819B658F792551BC"/>
    <w:rsid w:val="00161213"/>
  </w:style>
  <w:style w:type="paragraph" w:customStyle="1" w:styleId="E9AB7646C45549E1A6A7E9BB12D32E15">
    <w:name w:val="E9AB7646C45549E1A6A7E9BB12D32E15"/>
    <w:rsid w:val="00161213"/>
  </w:style>
  <w:style w:type="paragraph" w:customStyle="1" w:styleId="92CCD318180842238F336526E3894BC0">
    <w:name w:val="92CCD318180842238F336526E3894BC0"/>
    <w:rsid w:val="00161213"/>
  </w:style>
  <w:style w:type="paragraph" w:customStyle="1" w:styleId="5DD76892C93D4E32BA0BEB8F02790524">
    <w:name w:val="5DD76892C93D4E32BA0BEB8F02790524"/>
    <w:rsid w:val="00161213"/>
  </w:style>
  <w:style w:type="paragraph" w:customStyle="1" w:styleId="639FEB500E424F7D810827EF6D99BE91">
    <w:name w:val="639FEB500E424F7D810827EF6D99BE91"/>
    <w:rsid w:val="00161213"/>
  </w:style>
  <w:style w:type="paragraph" w:customStyle="1" w:styleId="E5663BE486194E009DCA43A91EDE0124">
    <w:name w:val="E5663BE486194E009DCA43A91EDE0124"/>
    <w:rsid w:val="00161213"/>
  </w:style>
  <w:style w:type="paragraph" w:customStyle="1" w:styleId="0BAF49A1E29141F7B30040885A710A5B">
    <w:name w:val="0BAF49A1E29141F7B30040885A710A5B"/>
    <w:rsid w:val="00161213"/>
  </w:style>
  <w:style w:type="paragraph" w:customStyle="1" w:styleId="C4F69963F9664B568A5E5164E50F14F5">
    <w:name w:val="C4F69963F9664B568A5E5164E50F14F5"/>
    <w:rsid w:val="00161213"/>
  </w:style>
  <w:style w:type="paragraph" w:customStyle="1" w:styleId="7270C15609714E7C9A3AAA01DB368FD6">
    <w:name w:val="7270C15609714E7C9A3AAA01DB368FD6"/>
    <w:rsid w:val="00161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3BFF-0593-46A2-920D-F63338E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Emerenciano, Paulo</dc:creator>
  <cp:lastModifiedBy>LOPEZ VILLAMATE Barbara</cp:lastModifiedBy>
  <cp:revision>2</cp:revision>
  <cp:lastPrinted>2017-01-05T16:52:00Z</cp:lastPrinted>
  <dcterms:created xsi:type="dcterms:W3CDTF">2017-05-10T11:00:00Z</dcterms:created>
  <dcterms:modified xsi:type="dcterms:W3CDTF">2017-05-10T11:00:00Z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E_LINK3">
    <vt:lpwstr>Empty</vt:lpwstr>
  </property>
  <property fmtid="{D5CDD505-2E9C-101B-9397-08002B2CF9AE}" pid="3" name="OLE_LINK4">
    <vt:lpwstr>Empty</vt:lpwstr>
  </property>
  <property fmtid="{D5CDD505-2E9C-101B-9397-08002B2CF9AE}" pid="4" name="_AMO_XmlVersion">
    <vt:lpwstr>Empty</vt:lpwstr>
  </property>
</Properties>
</file>